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2CB9" w14:textId="77777777" w:rsidR="008178A1" w:rsidRPr="00690672" w:rsidRDefault="008178A1" w:rsidP="00690672">
      <w:pPr>
        <w:pStyle w:val="Heading1"/>
        <w:rPr>
          <w:szCs w:val="40"/>
        </w:rPr>
      </w:pPr>
      <w:bookmarkStart w:id="0" w:name="_Toc166692340"/>
      <w:bookmarkStart w:id="1" w:name="_Toc166748293"/>
      <w:bookmarkStart w:id="2" w:name="_Toc166829808"/>
      <w:r w:rsidRPr="00690672">
        <w:rPr>
          <w:szCs w:val="40"/>
        </w:rPr>
        <w:t>Anbudsinbjudan</w:t>
      </w:r>
      <w:bookmarkEnd w:id="0"/>
      <w:bookmarkEnd w:id="1"/>
      <w:bookmarkEnd w:id="2"/>
      <w:r w:rsidRPr="00690672">
        <w:rPr>
          <w:szCs w:val="40"/>
        </w:rPr>
        <w:t xml:space="preserve"> </w:t>
      </w:r>
    </w:p>
    <w:p w14:paraId="60FD82E8" w14:textId="77777777" w:rsidR="008178A1" w:rsidRDefault="008178A1" w:rsidP="007F6E5A">
      <w:pPr>
        <w:pStyle w:val="Subtitle"/>
        <w:ind w:left="-851"/>
      </w:pPr>
    </w:p>
    <w:p w14:paraId="7893E5FB" w14:textId="77777777" w:rsidR="005F4E5E" w:rsidRDefault="00B542A7" w:rsidP="008178A1">
      <w:pPr>
        <w:ind w:left="-851"/>
      </w:pPr>
      <w:r w:rsidRPr="00251B44">
        <w:rPr>
          <w:noProof/>
        </w:rPr>
        <w:drawing>
          <wp:anchor distT="0" distB="0" distL="114300" distR="114300" simplePos="0" relativeHeight="251679744" behindDoc="0" locked="1" layoutInCell="1" allowOverlap="1" wp14:anchorId="373F495A" wp14:editId="11EDD0D3">
            <wp:simplePos x="0" y="0"/>
            <wp:positionH relativeFrom="page">
              <wp:posOffset>540385</wp:posOffset>
            </wp:positionH>
            <wp:positionV relativeFrom="page">
              <wp:posOffset>9789160</wp:posOffset>
            </wp:positionV>
            <wp:extent cx="2213610" cy="449580"/>
            <wp:effectExtent l="0" t="0" r="0" b="7620"/>
            <wp:wrapTopAndBottom/>
            <wp:docPr id="28" name="Logo" descr="Västra Götaland, logotyp">
              <a:extLst xmlns:a="http://schemas.openxmlformats.org/drawingml/2006/main">
                <a:ext uri="{FF2B5EF4-FFF2-40B4-BE49-F238E27FC236}">
                  <a16:creationId xmlns:a16="http://schemas.microsoft.com/office/drawing/2014/main" id="{6A0989A0-7A4A-9CD0-D751-D56C294A5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descr="Västra Götaland, logotyp">
                      <a:extLst>
                        <a:ext uri="{FF2B5EF4-FFF2-40B4-BE49-F238E27FC236}">
                          <a16:creationId xmlns:a16="http://schemas.microsoft.com/office/drawing/2014/main" id="{6A0989A0-7A4A-9CD0-D751-D56C294A5842}"/>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r>
        <w:br w:type="page"/>
      </w:r>
    </w:p>
    <w:bookmarkStart w:id="3" w:name="_Toc166829809" w:displacedByCustomXml="next"/>
    <w:bookmarkStart w:id="4" w:name="_Toc166692341" w:displacedByCustomXml="next"/>
    <w:bookmarkStart w:id="5" w:name="_Toc166691741" w:displacedByCustomXml="next"/>
    <w:bookmarkStart w:id="6" w:name="_Toc166691680" w:displacedByCustomXml="next"/>
    <w:bookmarkStart w:id="7" w:name="_Toc166748294" w:displacedByCustomXml="next"/>
    <w:sdt>
      <w:sdtPr>
        <w:rPr>
          <w:rFonts w:asciiTheme="minorHAnsi" w:eastAsiaTheme="minorEastAsia" w:hAnsiTheme="minorHAnsi" w:cstheme="minorBidi"/>
          <w:b w:val="0"/>
          <w:sz w:val="22"/>
          <w:szCs w:val="22"/>
        </w:rPr>
        <w:id w:val="-199937003"/>
        <w:docPartObj>
          <w:docPartGallery w:val="Table of Contents"/>
          <w:docPartUnique/>
        </w:docPartObj>
      </w:sdtPr>
      <w:sdtEndPr>
        <w:rPr>
          <w:bCs/>
        </w:rPr>
      </w:sdtEndPr>
      <w:sdtContent>
        <w:p w14:paraId="5CEAB702" w14:textId="77777777" w:rsidR="00BD796C" w:rsidRDefault="00BD796C">
          <w:pPr>
            <w:pStyle w:val="TOCHeading"/>
          </w:pPr>
          <w:r>
            <w:t>Innehållsförteckning</w:t>
          </w:r>
          <w:bookmarkEnd w:id="7"/>
          <w:bookmarkEnd w:id="6"/>
          <w:bookmarkEnd w:id="5"/>
          <w:bookmarkEnd w:id="4"/>
          <w:bookmarkEnd w:id="3"/>
        </w:p>
        <w:p w14:paraId="337BA610" w14:textId="77777777" w:rsidR="00080D8F" w:rsidRDefault="00BD796C">
          <w:pPr>
            <w:pStyle w:val="TOC1"/>
            <w:rPr>
              <w:kern w:val="2"/>
              <w14:ligatures w14:val="standardContextual"/>
            </w:rPr>
          </w:pPr>
          <w:r>
            <w:fldChar w:fldCharType="begin"/>
          </w:r>
          <w:r>
            <w:instrText xml:space="preserve"> TOC \o "1-3" \h \z \u </w:instrText>
          </w:r>
          <w:r>
            <w:fldChar w:fldCharType="separate"/>
          </w:r>
          <w:hyperlink w:anchor="_Toc166829808" w:history="1">
            <w:r w:rsidR="00080D8F" w:rsidRPr="00147D24">
              <w:rPr>
                <w:rStyle w:val="Hyperlink"/>
              </w:rPr>
              <w:t>Anbudsinbjudan</w:t>
            </w:r>
            <w:r w:rsidR="00080D8F">
              <w:rPr>
                <w:webHidden/>
              </w:rPr>
              <w:tab/>
            </w:r>
            <w:r w:rsidR="00080D8F">
              <w:rPr>
                <w:webHidden/>
              </w:rPr>
              <w:fldChar w:fldCharType="begin"/>
            </w:r>
            <w:r w:rsidR="00080D8F">
              <w:rPr>
                <w:webHidden/>
              </w:rPr>
              <w:instrText xml:space="preserve"> PAGEREF _Toc166829808 \h </w:instrText>
            </w:r>
            <w:r w:rsidR="00080D8F">
              <w:rPr>
                <w:webHidden/>
              </w:rPr>
            </w:r>
            <w:r w:rsidR="00080D8F">
              <w:rPr>
                <w:webHidden/>
              </w:rPr>
              <w:fldChar w:fldCharType="separate"/>
            </w:r>
            <w:r w:rsidR="00080D8F">
              <w:rPr>
                <w:webHidden/>
              </w:rPr>
              <w:t>0</w:t>
            </w:r>
            <w:r w:rsidR="00080D8F">
              <w:rPr>
                <w:webHidden/>
              </w:rPr>
              <w:fldChar w:fldCharType="end"/>
            </w:r>
          </w:hyperlink>
        </w:p>
        <w:p w14:paraId="299E8197" w14:textId="77777777" w:rsidR="00080D8F" w:rsidRDefault="007D741E">
          <w:pPr>
            <w:pStyle w:val="TOC1"/>
            <w:rPr>
              <w:kern w:val="2"/>
              <w14:ligatures w14:val="standardContextual"/>
            </w:rPr>
          </w:pPr>
          <w:hyperlink w:anchor="_Toc166829809" w:history="1">
            <w:r w:rsidR="00080D8F" w:rsidRPr="00147D24">
              <w:rPr>
                <w:rStyle w:val="Hyperlink"/>
              </w:rPr>
              <w:t>Innehållsförteckning</w:t>
            </w:r>
            <w:r w:rsidR="00080D8F">
              <w:rPr>
                <w:webHidden/>
              </w:rPr>
              <w:tab/>
            </w:r>
            <w:r w:rsidR="00080D8F">
              <w:rPr>
                <w:webHidden/>
              </w:rPr>
              <w:fldChar w:fldCharType="begin"/>
            </w:r>
            <w:r w:rsidR="00080D8F">
              <w:rPr>
                <w:webHidden/>
              </w:rPr>
              <w:instrText xml:space="preserve"> PAGEREF _Toc166829809 \h </w:instrText>
            </w:r>
            <w:r w:rsidR="00080D8F">
              <w:rPr>
                <w:webHidden/>
              </w:rPr>
            </w:r>
            <w:r w:rsidR="00080D8F">
              <w:rPr>
                <w:webHidden/>
              </w:rPr>
              <w:fldChar w:fldCharType="separate"/>
            </w:r>
            <w:r w:rsidR="00080D8F">
              <w:rPr>
                <w:webHidden/>
              </w:rPr>
              <w:t>1</w:t>
            </w:r>
            <w:r w:rsidR="00080D8F">
              <w:rPr>
                <w:webHidden/>
              </w:rPr>
              <w:fldChar w:fldCharType="end"/>
            </w:r>
          </w:hyperlink>
        </w:p>
        <w:p w14:paraId="40DE4629" w14:textId="77777777" w:rsidR="00080D8F" w:rsidRDefault="007D741E">
          <w:pPr>
            <w:pStyle w:val="TOC1"/>
            <w:rPr>
              <w:kern w:val="2"/>
              <w14:ligatures w14:val="standardContextual"/>
            </w:rPr>
          </w:pPr>
          <w:hyperlink w:anchor="_Toc166829810" w:history="1">
            <w:r w:rsidR="00080D8F" w:rsidRPr="00147D24">
              <w:rPr>
                <w:rStyle w:val="Hyperlink"/>
              </w:rPr>
              <w:t>1.</w:t>
            </w:r>
            <w:r w:rsidR="00080D8F">
              <w:rPr>
                <w:kern w:val="2"/>
                <w14:ligatures w14:val="standardContextual"/>
              </w:rPr>
              <w:tab/>
            </w:r>
            <w:r w:rsidR="00080D8F" w:rsidRPr="00147D24">
              <w:rPr>
                <w:rStyle w:val="Hyperlink"/>
              </w:rPr>
              <w:t>Inledning</w:t>
            </w:r>
            <w:r w:rsidR="00080D8F">
              <w:rPr>
                <w:webHidden/>
              </w:rPr>
              <w:tab/>
            </w:r>
            <w:r w:rsidR="00080D8F">
              <w:rPr>
                <w:webHidden/>
              </w:rPr>
              <w:fldChar w:fldCharType="begin"/>
            </w:r>
            <w:r w:rsidR="00080D8F">
              <w:rPr>
                <w:webHidden/>
              </w:rPr>
              <w:instrText xml:space="preserve"> PAGEREF _Toc166829810 \h </w:instrText>
            </w:r>
            <w:r w:rsidR="00080D8F">
              <w:rPr>
                <w:webHidden/>
              </w:rPr>
            </w:r>
            <w:r w:rsidR="00080D8F">
              <w:rPr>
                <w:webHidden/>
              </w:rPr>
              <w:fldChar w:fldCharType="separate"/>
            </w:r>
            <w:r w:rsidR="00080D8F">
              <w:rPr>
                <w:webHidden/>
              </w:rPr>
              <w:t>3</w:t>
            </w:r>
            <w:r w:rsidR="00080D8F">
              <w:rPr>
                <w:webHidden/>
              </w:rPr>
              <w:fldChar w:fldCharType="end"/>
            </w:r>
          </w:hyperlink>
        </w:p>
        <w:p w14:paraId="2A36779A" w14:textId="77777777" w:rsidR="00080D8F" w:rsidRDefault="007D741E">
          <w:pPr>
            <w:pStyle w:val="TOC1"/>
            <w:rPr>
              <w:kern w:val="2"/>
              <w14:ligatures w14:val="standardContextual"/>
            </w:rPr>
          </w:pPr>
          <w:hyperlink w:anchor="_Toc166829811" w:history="1">
            <w:r w:rsidR="00080D8F" w:rsidRPr="00147D24">
              <w:rPr>
                <w:rStyle w:val="Hyperlink"/>
              </w:rPr>
              <w:t>2.</w:t>
            </w:r>
            <w:r w:rsidR="00080D8F">
              <w:rPr>
                <w:kern w:val="2"/>
                <w14:ligatures w14:val="standardContextual"/>
              </w:rPr>
              <w:tab/>
            </w:r>
            <w:r w:rsidR="00080D8F" w:rsidRPr="00147D24">
              <w:rPr>
                <w:rStyle w:val="Hyperlink"/>
              </w:rPr>
              <w:t>Avropande myndighet</w:t>
            </w:r>
            <w:r w:rsidR="00080D8F">
              <w:rPr>
                <w:webHidden/>
              </w:rPr>
              <w:tab/>
            </w:r>
            <w:r w:rsidR="00080D8F">
              <w:rPr>
                <w:webHidden/>
              </w:rPr>
              <w:fldChar w:fldCharType="begin"/>
            </w:r>
            <w:r w:rsidR="00080D8F">
              <w:rPr>
                <w:webHidden/>
              </w:rPr>
              <w:instrText xml:space="preserve"> PAGEREF _Toc166829811 \h </w:instrText>
            </w:r>
            <w:r w:rsidR="00080D8F">
              <w:rPr>
                <w:webHidden/>
              </w:rPr>
            </w:r>
            <w:r w:rsidR="00080D8F">
              <w:rPr>
                <w:webHidden/>
              </w:rPr>
              <w:fldChar w:fldCharType="separate"/>
            </w:r>
            <w:r w:rsidR="00080D8F">
              <w:rPr>
                <w:webHidden/>
              </w:rPr>
              <w:t>3</w:t>
            </w:r>
            <w:r w:rsidR="00080D8F">
              <w:rPr>
                <w:webHidden/>
              </w:rPr>
              <w:fldChar w:fldCharType="end"/>
            </w:r>
          </w:hyperlink>
        </w:p>
        <w:p w14:paraId="06970738" w14:textId="77777777" w:rsidR="00080D8F" w:rsidRDefault="007D741E">
          <w:pPr>
            <w:pStyle w:val="TOC2"/>
            <w:rPr>
              <w:kern w:val="2"/>
              <w:lang w:eastAsia="sv-SE"/>
              <w14:ligatures w14:val="standardContextual"/>
            </w:rPr>
          </w:pPr>
          <w:hyperlink w:anchor="_Toc166829812" w:history="1">
            <w:r w:rsidR="00080D8F" w:rsidRPr="00147D24">
              <w:rPr>
                <w:rStyle w:val="Hyperlink"/>
              </w:rPr>
              <w:t>2.1 Beskrivning av avropande myndighet:</w:t>
            </w:r>
            <w:r w:rsidR="00080D8F">
              <w:rPr>
                <w:webHidden/>
              </w:rPr>
              <w:tab/>
            </w:r>
            <w:r w:rsidR="00080D8F">
              <w:rPr>
                <w:webHidden/>
              </w:rPr>
              <w:fldChar w:fldCharType="begin"/>
            </w:r>
            <w:r w:rsidR="00080D8F">
              <w:rPr>
                <w:webHidden/>
              </w:rPr>
              <w:instrText xml:space="preserve"> PAGEREF _Toc166829812 \h </w:instrText>
            </w:r>
            <w:r w:rsidR="00080D8F">
              <w:rPr>
                <w:webHidden/>
              </w:rPr>
            </w:r>
            <w:r w:rsidR="00080D8F">
              <w:rPr>
                <w:webHidden/>
              </w:rPr>
              <w:fldChar w:fldCharType="separate"/>
            </w:r>
            <w:r w:rsidR="00080D8F">
              <w:rPr>
                <w:webHidden/>
              </w:rPr>
              <w:t>3</w:t>
            </w:r>
            <w:r w:rsidR="00080D8F">
              <w:rPr>
                <w:webHidden/>
              </w:rPr>
              <w:fldChar w:fldCharType="end"/>
            </w:r>
          </w:hyperlink>
        </w:p>
        <w:p w14:paraId="6AFCB2A1" w14:textId="77777777" w:rsidR="00080D8F" w:rsidRDefault="007D741E">
          <w:pPr>
            <w:pStyle w:val="TOC1"/>
            <w:rPr>
              <w:kern w:val="2"/>
              <w14:ligatures w14:val="standardContextual"/>
            </w:rPr>
          </w:pPr>
          <w:hyperlink w:anchor="_Toc166829813" w:history="1">
            <w:r w:rsidR="00080D8F" w:rsidRPr="00147D24">
              <w:rPr>
                <w:rStyle w:val="Hyperlink"/>
              </w:rPr>
              <w:t>3.</w:t>
            </w:r>
            <w:r w:rsidR="00080D8F">
              <w:rPr>
                <w:kern w:val="2"/>
                <w14:ligatures w14:val="standardContextual"/>
              </w:rPr>
              <w:tab/>
            </w:r>
            <w:r w:rsidR="00080D8F" w:rsidRPr="00147D24">
              <w:rPr>
                <w:rStyle w:val="Hyperlink"/>
              </w:rPr>
              <w:t>Avropsförfrågans omfattning</w:t>
            </w:r>
            <w:r w:rsidR="00080D8F">
              <w:rPr>
                <w:webHidden/>
              </w:rPr>
              <w:tab/>
            </w:r>
            <w:r w:rsidR="00080D8F">
              <w:rPr>
                <w:webHidden/>
              </w:rPr>
              <w:fldChar w:fldCharType="begin"/>
            </w:r>
            <w:r w:rsidR="00080D8F">
              <w:rPr>
                <w:webHidden/>
              </w:rPr>
              <w:instrText xml:space="preserve"> PAGEREF _Toc166829813 \h </w:instrText>
            </w:r>
            <w:r w:rsidR="00080D8F">
              <w:rPr>
                <w:webHidden/>
              </w:rPr>
            </w:r>
            <w:r w:rsidR="00080D8F">
              <w:rPr>
                <w:webHidden/>
              </w:rPr>
              <w:fldChar w:fldCharType="separate"/>
            </w:r>
            <w:r w:rsidR="00080D8F">
              <w:rPr>
                <w:webHidden/>
              </w:rPr>
              <w:t>4</w:t>
            </w:r>
            <w:r w:rsidR="00080D8F">
              <w:rPr>
                <w:webHidden/>
              </w:rPr>
              <w:fldChar w:fldCharType="end"/>
            </w:r>
          </w:hyperlink>
        </w:p>
        <w:p w14:paraId="7B5DA8AB" w14:textId="77777777" w:rsidR="00080D8F" w:rsidRDefault="007D741E">
          <w:pPr>
            <w:pStyle w:val="TOC1"/>
            <w:rPr>
              <w:kern w:val="2"/>
              <w14:ligatures w14:val="standardContextual"/>
            </w:rPr>
          </w:pPr>
          <w:hyperlink w:anchor="_Toc166829814" w:history="1">
            <w:r w:rsidR="00080D8F" w:rsidRPr="00147D24">
              <w:rPr>
                <w:rStyle w:val="Hyperlink"/>
              </w:rPr>
              <w:t>4.</w:t>
            </w:r>
            <w:r w:rsidR="00080D8F">
              <w:rPr>
                <w:kern w:val="2"/>
                <w14:ligatures w14:val="standardContextual"/>
              </w:rPr>
              <w:tab/>
            </w:r>
            <w:r w:rsidR="00080D8F" w:rsidRPr="00147D24">
              <w:rPr>
                <w:rStyle w:val="Hyperlink"/>
              </w:rPr>
              <w:t>Förutsättningar för anbudsinlämning</w:t>
            </w:r>
            <w:r w:rsidR="00080D8F">
              <w:rPr>
                <w:webHidden/>
              </w:rPr>
              <w:tab/>
            </w:r>
            <w:r w:rsidR="00080D8F">
              <w:rPr>
                <w:webHidden/>
              </w:rPr>
              <w:fldChar w:fldCharType="begin"/>
            </w:r>
            <w:r w:rsidR="00080D8F">
              <w:rPr>
                <w:webHidden/>
              </w:rPr>
              <w:instrText xml:space="preserve"> PAGEREF _Toc166829814 \h </w:instrText>
            </w:r>
            <w:r w:rsidR="00080D8F">
              <w:rPr>
                <w:webHidden/>
              </w:rPr>
            </w:r>
            <w:r w:rsidR="00080D8F">
              <w:rPr>
                <w:webHidden/>
              </w:rPr>
              <w:fldChar w:fldCharType="separate"/>
            </w:r>
            <w:r w:rsidR="00080D8F">
              <w:rPr>
                <w:webHidden/>
              </w:rPr>
              <w:t>4</w:t>
            </w:r>
            <w:r w:rsidR="00080D8F">
              <w:rPr>
                <w:webHidden/>
              </w:rPr>
              <w:fldChar w:fldCharType="end"/>
            </w:r>
          </w:hyperlink>
        </w:p>
        <w:p w14:paraId="531CB4C3" w14:textId="77777777" w:rsidR="00080D8F" w:rsidRDefault="007D741E">
          <w:pPr>
            <w:pStyle w:val="TOC2"/>
            <w:tabs>
              <w:tab w:val="left" w:pos="1276"/>
            </w:tabs>
            <w:rPr>
              <w:kern w:val="2"/>
              <w:lang w:eastAsia="sv-SE"/>
              <w14:ligatures w14:val="standardContextual"/>
            </w:rPr>
          </w:pPr>
          <w:hyperlink w:anchor="_Toc166829815" w:history="1">
            <w:r w:rsidR="00080D8F" w:rsidRPr="00147D24">
              <w:rPr>
                <w:rStyle w:val="Hyperlink"/>
              </w:rPr>
              <w:t>4.1</w:t>
            </w:r>
            <w:r w:rsidR="00080D8F">
              <w:rPr>
                <w:kern w:val="2"/>
                <w:lang w:eastAsia="sv-SE"/>
                <w14:ligatures w14:val="standardContextual"/>
              </w:rPr>
              <w:tab/>
            </w:r>
            <w:r w:rsidR="00080D8F" w:rsidRPr="00147D24">
              <w:rPr>
                <w:rStyle w:val="Hyperlink"/>
              </w:rPr>
              <w:t>Form, innehåll och språk</w:t>
            </w:r>
            <w:r w:rsidR="00080D8F">
              <w:rPr>
                <w:webHidden/>
              </w:rPr>
              <w:tab/>
            </w:r>
            <w:r w:rsidR="00080D8F">
              <w:rPr>
                <w:webHidden/>
              </w:rPr>
              <w:fldChar w:fldCharType="begin"/>
            </w:r>
            <w:r w:rsidR="00080D8F">
              <w:rPr>
                <w:webHidden/>
              </w:rPr>
              <w:instrText xml:space="preserve"> PAGEREF _Toc166829815 \h </w:instrText>
            </w:r>
            <w:r w:rsidR="00080D8F">
              <w:rPr>
                <w:webHidden/>
              </w:rPr>
            </w:r>
            <w:r w:rsidR="00080D8F">
              <w:rPr>
                <w:webHidden/>
              </w:rPr>
              <w:fldChar w:fldCharType="separate"/>
            </w:r>
            <w:r w:rsidR="00080D8F">
              <w:rPr>
                <w:webHidden/>
              </w:rPr>
              <w:t>4</w:t>
            </w:r>
            <w:r w:rsidR="00080D8F">
              <w:rPr>
                <w:webHidden/>
              </w:rPr>
              <w:fldChar w:fldCharType="end"/>
            </w:r>
          </w:hyperlink>
        </w:p>
        <w:p w14:paraId="0F4F746F" w14:textId="77777777" w:rsidR="00080D8F" w:rsidRDefault="007D741E">
          <w:pPr>
            <w:pStyle w:val="TOC2"/>
            <w:tabs>
              <w:tab w:val="left" w:pos="1276"/>
            </w:tabs>
            <w:rPr>
              <w:kern w:val="2"/>
              <w:lang w:eastAsia="sv-SE"/>
              <w14:ligatures w14:val="standardContextual"/>
            </w:rPr>
          </w:pPr>
          <w:hyperlink w:anchor="_Toc166829816" w:history="1">
            <w:r w:rsidR="00080D8F" w:rsidRPr="00147D24">
              <w:rPr>
                <w:rStyle w:val="Hyperlink"/>
              </w:rPr>
              <w:t>4.2</w:t>
            </w:r>
            <w:r w:rsidR="00080D8F">
              <w:rPr>
                <w:kern w:val="2"/>
                <w:lang w:eastAsia="sv-SE"/>
                <w14:ligatures w14:val="standardContextual"/>
              </w:rPr>
              <w:tab/>
            </w:r>
            <w:r w:rsidR="00080D8F" w:rsidRPr="00147D24">
              <w:rPr>
                <w:rStyle w:val="Hyperlink"/>
              </w:rPr>
              <w:t>Tillåtna sätt att lämna anbud</w:t>
            </w:r>
            <w:r w:rsidR="00080D8F">
              <w:rPr>
                <w:webHidden/>
              </w:rPr>
              <w:tab/>
            </w:r>
            <w:r w:rsidR="00080D8F">
              <w:rPr>
                <w:webHidden/>
              </w:rPr>
              <w:fldChar w:fldCharType="begin"/>
            </w:r>
            <w:r w:rsidR="00080D8F">
              <w:rPr>
                <w:webHidden/>
              </w:rPr>
              <w:instrText xml:space="preserve"> PAGEREF _Toc166829816 \h </w:instrText>
            </w:r>
            <w:r w:rsidR="00080D8F">
              <w:rPr>
                <w:webHidden/>
              </w:rPr>
            </w:r>
            <w:r w:rsidR="00080D8F">
              <w:rPr>
                <w:webHidden/>
              </w:rPr>
              <w:fldChar w:fldCharType="separate"/>
            </w:r>
            <w:r w:rsidR="00080D8F">
              <w:rPr>
                <w:webHidden/>
              </w:rPr>
              <w:t>4</w:t>
            </w:r>
            <w:r w:rsidR="00080D8F">
              <w:rPr>
                <w:webHidden/>
              </w:rPr>
              <w:fldChar w:fldCharType="end"/>
            </w:r>
          </w:hyperlink>
        </w:p>
        <w:p w14:paraId="763286C2" w14:textId="77777777" w:rsidR="00080D8F" w:rsidRDefault="007D741E">
          <w:pPr>
            <w:pStyle w:val="TOC2"/>
            <w:tabs>
              <w:tab w:val="left" w:pos="1276"/>
            </w:tabs>
            <w:rPr>
              <w:kern w:val="2"/>
              <w:lang w:eastAsia="sv-SE"/>
              <w14:ligatures w14:val="standardContextual"/>
            </w:rPr>
          </w:pPr>
          <w:hyperlink w:anchor="_Toc166829817" w:history="1">
            <w:r w:rsidR="00080D8F" w:rsidRPr="00147D24">
              <w:rPr>
                <w:rStyle w:val="Hyperlink"/>
              </w:rPr>
              <w:t>4.3</w:t>
            </w:r>
            <w:r w:rsidR="00080D8F">
              <w:rPr>
                <w:kern w:val="2"/>
                <w:lang w:eastAsia="sv-SE"/>
                <w14:ligatures w14:val="standardContextual"/>
              </w:rPr>
              <w:tab/>
            </w:r>
            <w:r w:rsidR="00080D8F" w:rsidRPr="00147D24">
              <w:rPr>
                <w:rStyle w:val="Hyperlink"/>
              </w:rPr>
              <w:t>Sekretess</w:t>
            </w:r>
            <w:r w:rsidR="00080D8F">
              <w:rPr>
                <w:webHidden/>
              </w:rPr>
              <w:tab/>
            </w:r>
            <w:r w:rsidR="00080D8F">
              <w:rPr>
                <w:webHidden/>
              </w:rPr>
              <w:fldChar w:fldCharType="begin"/>
            </w:r>
            <w:r w:rsidR="00080D8F">
              <w:rPr>
                <w:webHidden/>
              </w:rPr>
              <w:instrText xml:space="preserve"> PAGEREF _Toc166829817 \h </w:instrText>
            </w:r>
            <w:r w:rsidR="00080D8F">
              <w:rPr>
                <w:webHidden/>
              </w:rPr>
            </w:r>
            <w:r w:rsidR="00080D8F">
              <w:rPr>
                <w:webHidden/>
              </w:rPr>
              <w:fldChar w:fldCharType="separate"/>
            </w:r>
            <w:r w:rsidR="00080D8F">
              <w:rPr>
                <w:webHidden/>
              </w:rPr>
              <w:t>4</w:t>
            </w:r>
            <w:r w:rsidR="00080D8F">
              <w:rPr>
                <w:webHidden/>
              </w:rPr>
              <w:fldChar w:fldCharType="end"/>
            </w:r>
          </w:hyperlink>
        </w:p>
        <w:p w14:paraId="0B68C8C6" w14:textId="77777777" w:rsidR="00080D8F" w:rsidRDefault="007D741E">
          <w:pPr>
            <w:pStyle w:val="TOC1"/>
            <w:rPr>
              <w:kern w:val="2"/>
              <w14:ligatures w14:val="standardContextual"/>
            </w:rPr>
          </w:pPr>
          <w:hyperlink w:anchor="_Toc166829818" w:history="1">
            <w:r w:rsidR="00080D8F" w:rsidRPr="00147D24">
              <w:rPr>
                <w:rStyle w:val="Hyperlink"/>
              </w:rPr>
              <w:t>5.</w:t>
            </w:r>
            <w:r w:rsidR="00080D8F">
              <w:rPr>
                <w:kern w:val="2"/>
                <w14:ligatures w14:val="standardContextual"/>
              </w:rPr>
              <w:tab/>
            </w:r>
            <w:r w:rsidR="00080D8F" w:rsidRPr="00147D24">
              <w:rPr>
                <w:rStyle w:val="Hyperlink"/>
              </w:rPr>
              <w:t>Kravspecifikation</w:t>
            </w:r>
            <w:r w:rsidR="00080D8F">
              <w:rPr>
                <w:webHidden/>
              </w:rPr>
              <w:tab/>
            </w:r>
            <w:r w:rsidR="00080D8F">
              <w:rPr>
                <w:webHidden/>
              </w:rPr>
              <w:fldChar w:fldCharType="begin"/>
            </w:r>
            <w:r w:rsidR="00080D8F">
              <w:rPr>
                <w:webHidden/>
              </w:rPr>
              <w:instrText xml:space="preserve"> PAGEREF _Toc166829818 \h </w:instrText>
            </w:r>
            <w:r w:rsidR="00080D8F">
              <w:rPr>
                <w:webHidden/>
              </w:rPr>
            </w:r>
            <w:r w:rsidR="00080D8F">
              <w:rPr>
                <w:webHidden/>
              </w:rPr>
              <w:fldChar w:fldCharType="separate"/>
            </w:r>
            <w:r w:rsidR="00080D8F">
              <w:rPr>
                <w:webHidden/>
              </w:rPr>
              <w:t>5</w:t>
            </w:r>
            <w:r w:rsidR="00080D8F">
              <w:rPr>
                <w:webHidden/>
              </w:rPr>
              <w:fldChar w:fldCharType="end"/>
            </w:r>
          </w:hyperlink>
        </w:p>
        <w:p w14:paraId="4DEB16FD" w14:textId="77777777" w:rsidR="00080D8F" w:rsidRDefault="007D741E">
          <w:pPr>
            <w:pStyle w:val="TOC2"/>
            <w:tabs>
              <w:tab w:val="left" w:pos="1276"/>
            </w:tabs>
            <w:rPr>
              <w:kern w:val="2"/>
              <w:lang w:eastAsia="sv-SE"/>
              <w14:ligatures w14:val="standardContextual"/>
            </w:rPr>
          </w:pPr>
          <w:hyperlink w:anchor="_Toc166829819" w:history="1">
            <w:r w:rsidR="00080D8F" w:rsidRPr="00147D24">
              <w:rPr>
                <w:rStyle w:val="Hyperlink"/>
              </w:rPr>
              <w:t>5.1</w:t>
            </w:r>
            <w:r w:rsidR="00080D8F">
              <w:rPr>
                <w:kern w:val="2"/>
                <w:lang w:eastAsia="sv-SE"/>
                <w14:ligatures w14:val="standardContextual"/>
              </w:rPr>
              <w:tab/>
            </w:r>
            <w:r w:rsidR="00080D8F" w:rsidRPr="00147D24">
              <w:rPr>
                <w:rStyle w:val="Hyperlink"/>
              </w:rPr>
              <w:t>Krav på konsulten</w:t>
            </w:r>
            <w:r w:rsidR="00080D8F">
              <w:rPr>
                <w:webHidden/>
              </w:rPr>
              <w:tab/>
            </w:r>
            <w:r w:rsidR="00080D8F">
              <w:rPr>
                <w:webHidden/>
              </w:rPr>
              <w:fldChar w:fldCharType="begin"/>
            </w:r>
            <w:r w:rsidR="00080D8F">
              <w:rPr>
                <w:webHidden/>
              </w:rPr>
              <w:instrText xml:space="preserve"> PAGEREF _Toc166829819 \h </w:instrText>
            </w:r>
            <w:r w:rsidR="00080D8F">
              <w:rPr>
                <w:webHidden/>
              </w:rPr>
            </w:r>
            <w:r w:rsidR="00080D8F">
              <w:rPr>
                <w:webHidden/>
              </w:rPr>
              <w:fldChar w:fldCharType="separate"/>
            </w:r>
            <w:r w:rsidR="00080D8F">
              <w:rPr>
                <w:webHidden/>
              </w:rPr>
              <w:t>5</w:t>
            </w:r>
            <w:r w:rsidR="00080D8F">
              <w:rPr>
                <w:webHidden/>
              </w:rPr>
              <w:fldChar w:fldCharType="end"/>
            </w:r>
          </w:hyperlink>
        </w:p>
        <w:p w14:paraId="4EDDD78D" w14:textId="77777777" w:rsidR="00080D8F" w:rsidRDefault="007D741E">
          <w:pPr>
            <w:pStyle w:val="TOC1"/>
            <w:rPr>
              <w:kern w:val="2"/>
              <w14:ligatures w14:val="standardContextual"/>
            </w:rPr>
          </w:pPr>
          <w:hyperlink w:anchor="_Toc166829820" w:history="1">
            <w:r w:rsidR="00080D8F" w:rsidRPr="00147D24">
              <w:rPr>
                <w:rStyle w:val="Hyperlink"/>
              </w:rPr>
              <w:t>6.</w:t>
            </w:r>
            <w:r w:rsidR="00080D8F">
              <w:rPr>
                <w:kern w:val="2"/>
                <w14:ligatures w14:val="standardContextual"/>
              </w:rPr>
              <w:tab/>
            </w:r>
            <w:r w:rsidR="00080D8F" w:rsidRPr="00147D24">
              <w:rPr>
                <w:rStyle w:val="Hyperlink"/>
              </w:rPr>
              <w:t>Utvärdering av anbud</w:t>
            </w:r>
            <w:r w:rsidR="00080D8F">
              <w:rPr>
                <w:webHidden/>
              </w:rPr>
              <w:tab/>
            </w:r>
            <w:r w:rsidR="00080D8F">
              <w:rPr>
                <w:webHidden/>
              </w:rPr>
              <w:fldChar w:fldCharType="begin"/>
            </w:r>
            <w:r w:rsidR="00080D8F">
              <w:rPr>
                <w:webHidden/>
              </w:rPr>
              <w:instrText xml:space="preserve"> PAGEREF _Toc166829820 \h </w:instrText>
            </w:r>
            <w:r w:rsidR="00080D8F">
              <w:rPr>
                <w:webHidden/>
              </w:rPr>
            </w:r>
            <w:r w:rsidR="00080D8F">
              <w:rPr>
                <w:webHidden/>
              </w:rPr>
              <w:fldChar w:fldCharType="separate"/>
            </w:r>
            <w:r w:rsidR="00080D8F">
              <w:rPr>
                <w:webHidden/>
              </w:rPr>
              <w:t>6</w:t>
            </w:r>
            <w:r w:rsidR="00080D8F">
              <w:rPr>
                <w:webHidden/>
              </w:rPr>
              <w:fldChar w:fldCharType="end"/>
            </w:r>
          </w:hyperlink>
        </w:p>
        <w:p w14:paraId="2FA32ECA" w14:textId="77777777" w:rsidR="00080D8F" w:rsidRDefault="007D741E">
          <w:pPr>
            <w:pStyle w:val="TOC2"/>
            <w:rPr>
              <w:kern w:val="2"/>
              <w:lang w:eastAsia="sv-SE"/>
              <w14:ligatures w14:val="standardContextual"/>
            </w:rPr>
          </w:pPr>
          <w:hyperlink w:anchor="_Toc166829821" w:history="1">
            <w:r w:rsidR="00080D8F" w:rsidRPr="00147D24">
              <w:rPr>
                <w:rStyle w:val="Hyperlink"/>
              </w:rPr>
              <w:t>6.1 Prövning och utvärdering av anbud</w:t>
            </w:r>
            <w:r w:rsidR="00080D8F">
              <w:rPr>
                <w:webHidden/>
              </w:rPr>
              <w:tab/>
            </w:r>
            <w:r w:rsidR="00080D8F">
              <w:rPr>
                <w:webHidden/>
              </w:rPr>
              <w:fldChar w:fldCharType="begin"/>
            </w:r>
            <w:r w:rsidR="00080D8F">
              <w:rPr>
                <w:webHidden/>
              </w:rPr>
              <w:instrText xml:space="preserve"> PAGEREF _Toc166829821 \h </w:instrText>
            </w:r>
            <w:r w:rsidR="00080D8F">
              <w:rPr>
                <w:webHidden/>
              </w:rPr>
            </w:r>
            <w:r w:rsidR="00080D8F">
              <w:rPr>
                <w:webHidden/>
              </w:rPr>
              <w:fldChar w:fldCharType="separate"/>
            </w:r>
            <w:r w:rsidR="00080D8F">
              <w:rPr>
                <w:webHidden/>
              </w:rPr>
              <w:t>6</w:t>
            </w:r>
            <w:r w:rsidR="00080D8F">
              <w:rPr>
                <w:webHidden/>
              </w:rPr>
              <w:fldChar w:fldCharType="end"/>
            </w:r>
          </w:hyperlink>
        </w:p>
        <w:p w14:paraId="2246CACF" w14:textId="77777777" w:rsidR="00080D8F" w:rsidRDefault="007D741E">
          <w:pPr>
            <w:pStyle w:val="TOC2"/>
            <w:rPr>
              <w:kern w:val="2"/>
              <w:lang w:eastAsia="sv-SE"/>
              <w14:ligatures w14:val="standardContextual"/>
            </w:rPr>
          </w:pPr>
          <w:hyperlink w:anchor="_Toc166829822" w:history="1">
            <w:r w:rsidR="00080D8F" w:rsidRPr="00147D24">
              <w:rPr>
                <w:rStyle w:val="Hyperlink"/>
              </w:rPr>
              <w:t>6.2 Utvärderingsgrund</w:t>
            </w:r>
            <w:r w:rsidR="00080D8F">
              <w:rPr>
                <w:webHidden/>
              </w:rPr>
              <w:tab/>
            </w:r>
            <w:r w:rsidR="00080D8F">
              <w:rPr>
                <w:webHidden/>
              </w:rPr>
              <w:fldChar w:fldCharType="begin"/>
            </w:r>
            <w:r w:rsidR="00080D8F">
              <w:rPr>
                <w:webHidden/>
              </w:rPr>
              <w:instrText xml:space="preserve"> PAGEREF _Toc166829822 \h </w:instrText>
            </w:r>
            <w:r w:rsidR="00080D8F">
              <w:rPr>
                <w:webHidden/>
              </w:rPr>
            </w:r>
            <w:r w:rsidR="00080D8F">
              <w:rPr>
                <w:webHidden/>
              </w:rPr>
              <w:fldChar w:fldCharType="separate"/>
            </w:r>
            <w:r w:rsidR="00080D8F">
              <w:rPr>
                <w:webHidden/>
              </w:rPr>
              <w:t>6</w:t>
            </w:r>
            <w:r w:rsidR="00080D8F">
              <w:rPr>
                <w:webHidden/>
              </w:rPr>
              <w:fldChar w:fldCharType="end"/>
            </w:r>
          </w:hyperlink>
        </w:p>
        <w:p w14:paraId="10DF2F5C" w14:textId="77777777" w:rsidR="00080D8F" w:rsidRDefault="007D741E">
          <w:pPr>
            <w:pStyle w:val="TOC2"/>
            <w:rPr>
              <w:kern w:val="2"/>
              <w:lang w:eastAsia="sv-SE"/>
              <w14:ligatures w14:val="standardContextual"/>
            </w:rPr>
          </w:pPr>
          <w:hyperlink w:anchor="_Toc166829823" w:history="1">
            <w:r w:rsidR="00080D8F" w:rsidRPr="00147D24">
              <w:rPr>
                <w:rStyle w:val="Hyperlink"/>
              </w:rPr>
              <w:t>6.3 Utvärdering av anbud</w:t>
            </w:r>
            <w:r w:rsidR="00080D8F">
              <w:rPr>
                <w:webHidden/>
              </w:rPr>
              <w:tab/>
            </w:r>
            <w:r w:rsidR="00080D8F">
              <w:rPr>
                <w:webHidden/>
              </w:rPr>
              <w:fldChar w:fldCharType="begin"/>
            </w:r>
            <w:r w:rsidR="00080D8F">
              <w:rPr>
                <w:webHidden/>
              </w:rPr>
              <w:instrText xml:space="preserve"> PAGEREF _Toc166829823 \h </w:instrText>
            </w:r>
            <w:r w:rsidR="00080D8F">
              <w:rPr>
                <w:webHidden/>
              </w:rPr>
            </w:r>
            <w:r w:rsidR="00080D8F">
              <w:rPr>
                <w:webHidden/>
              </w:rPr>
              <w:fldChar w:fldCharType="separate"/>
            </w:r>
            <w:r w:rsidR="00080D8F">
              <w:rPr>
                <w:webHidden/>
              </w:rPr>
              <w:t>7</w:t>
            </w:r>
            <w:r w:rsidR="00080D8F">
              <w:rPr>
                <w:webHidden/>
              </w:rPr>
              <w:fldChar w:fldCharType="end"/>
            </w:r>
          </w:hyperlink>
        </w:p>
        <w:p w14:paraId="5D288CD3" w14:textId="77777777" w:rsidR="00080D8F" w:rsidRDefault="007D741E">
          <w:pPr>
            <w:pStyle w:val="TOC2"/>
            <w:rPr>
              <w:kern w:val="2"/>
              <w:lang w:eastAsia="sv-SE"/>
              <w14:ligatures w14:val="standardContextual"/>
            </w:rPr>
          </w:pPr>
          <w:hyperlink w:anchor="_Toc166829824" w:history="1">
            <w:r w:rsidR="00080D8F" w:rsidRPr="00147D24">
              <w:rPr>
                <w:rStyle w:val="Hyperlink"/>
              </w:rPr>
              <w:t>6.4 Mervärde</w:t>
            </w:r>
            <w:r w:rsidR="00080D8F">
              <w:rPr>
                <w:webHidden/>
              </w:rPr>
              <w:tab/>
            </w:r>
            <w:r w:rsidR="00080D8F">
              <w:rPr>
                <w:webHidden/>
              </w:rPr>
              <w:fldChar w:fldCharType="begin"/>
            </w:r>
            <w:r w:rsidR="00080D8F">
              <w:rPr>
                <w:webHidden/>
              </w:rPr>
              <w:instrText xml:space="preserve"> PAGEREF _Toc166829824 \h </w:instrText>
            </w:r>
            <w:r w:rsidR="00080D8F">
              <w:rPr>
                <w:webHidden/>
              </w:rPr>
            </w:r>
            <w:r w:rsidR="00080D8F">
              <w:rPr>
                <w:webHidden/>
              </w:rPr>
              <w:fldChar w:fldCharType="separate"/>
            </w:r>
            <w:r w:rsidR="00080D8F">
              <w:rPr>
                <w:webHidden/>
              </w:rPr>
              <w:t>7</w:t>
            </w:r>
            <w:r w:rsidR="00080D8F">
              <w:rPr>
                <w:webHidden/>
              </w:rPr>
              <w:fldChar w:fldCharType="end"/>
            </w:r>
          </w:hyperlink>
        </w:p>
        <w:p w14:paraId="77AF6187" w14:textId="77777777" w:rsidR="00080D8F" w:rsidRDefault="007D741E">
          <w:pPr>
            <w:pStyle w:val="TOC3"/>
            <w:rPr>
              <w:kern w:val="2"/>
              <w:lang w:eastAsia="sv-SE"/>
              <w14:ligatures w14:val="standardContextual"/>
            </w:rPr>
          </w:pPr>
          <w:hyperlink w:anchor="_Toc166829825" w:history="1">
            <w:r w:rsidR="00080D8F" w:rsidRPr="00147D24">
              <w:rPr>
                <w:rStyle w:val="Hyperlink"/>
              </w:rPr>
              <w:t>Mervärde 1 – Erfarenhet konsult</w:t>
            </w:r>
            <w:r w:rsidR="00080D8F">
              <w:rPr>
                <w:webHidden/>
              </w:rPr>
              <w:tab/>
            </w:r>
            <w:r w:rsidR="00080D8F">
              <w:rPr>
                <w:webHidden/>
              </w:rPr>
              <w:fldChar w:fldCharType="begin"/>
            </w:r>
            <w:r w:rsidR="00080D8F">
              <w:rPr>
                <w:webHidden/>
              </w:rPr>
              <w:instrText xml:space="preserve"> PAGEREF _Toc166829825 \h </w:instrText>
            </w:r>
            <w:r w:rsidR="00080D8F">
              <w:rPr>
                <w:webHidden/>
              </w:rPr>
            </w:r>
            <w:r w:rsidR="00080D8F">
              <w:rPr>
                <w:webHidden/>
              </w:rPr>
              <w:fldChar w:fldCharType="separate"/>
            </w:r>
            <w:r w:rsidR="00080D8F">
              <w:rPr>
                <w:webHidden/>
              </w:rPr>
              <w:t>7</w:t>
            </w:r>
            <w:r w:rsidR="00080D8F">
              <w:rPr>
                <w:webHidden/>
              </w:rPr>
              <w:fldChar w:fldCharType="end"/>
            </w:r>
          </w:hyperlink>
        </w:p>
        <w:p w14:paraId="1E3D60F2" w14:textId="77777777" w:rsidR="00080D8F" w:rsidRDefault="007D741E">
          <w:pPr>
            <w:pStyle w:val="TOC3"/>
            <w:rPr>
              <w:kern w:val="2"/>
              <w:lang w:eastAsia="sv-SE"/>
              <w14:ligatures w14:val="standardContextual"/>
            </w:rPr>
          </w:pPr>
          <w:hyperlink w:anchor="_Toc166829826" w:history="1">
            <w:r w:rsidR="00080D8F" w:rsidRPr="00147D24">
              <w:rPr>
                <w:rStyle w:val="Hyperlink"/>
              </w:rPr>
              <w:t>Mervärde 2 – Intervju</w:t>
            </w:r>
            <w:r w:rsidR="00080D8F">
              <w:rPr>
                <w:webHidden/>
              </w:rPr>
              <w:tab/>
            </w:r>
            <w:r w:rsidR="00080D8F">
              <w:rPr>
                <w:webHidden/>
              </w:rPr>
              <w:fldChar w:fldCharType="begin"/>
            </w:r>
            <w:r w:rsidR="00080D8F">
              <w:rPr>
                <w:webHidden/>
              </w:rPr>
              <w:instrText xml:space="preserve"> PAGEREF _Toc166829826 \h </w:instrText>
            </w:r>
            <w:r w:rsidR="00080D8F">
              <w:rPr>
                <w:webHidden/>
              </w:rPr>
            </w:r>
            <w:r w:rsidR="00080D8F">
              <w:rPr>
                <w:webHidden/>
              </w:rPr>
              <w:fldChar w:fldCharType="separate"/>
            </w:r>
            <w:r w:rsidR="00080D8F">
              <w:rPr>
                <w:webHidden/>
              </w:rPr>
              <w:t>8</w:t>
            </w:r>
            <w:r w:rsidR="00080D8F">
              <w:rPr>
                <w:webHidden/>
              </w:rPr>
              <w:fldChar w:fldCharType="end"/>
            </w:r>
          </w:hyperlink>
        </w:p>
        <w:p w14:paraId="33BCE2C8" w14:textId="77777777" w:rsidR="00080D8F" w:rsidRDefault="007D741E">
          <w:pPr>
            <w:pStyle w:val="TOC1"/>
            <w:rPr>
              <w:kern w:val="2"/>
              <w14:ligatures w14:val="standardContextual"/>
            </w:rPr>
          </w:pPr>
          <w:hyperlink w:anchor="_Toc166829827" w:history="1">
            <w:r w:rsidR="00080D8F" w:rsidRPr="00147D24">
              <w:rPr>
                <w:rStyle w:val="Hyperlink"/>
              </w:rPr>
              <w:t>7.</w:t>
            </w:r>
            <w:r w:rsidR="00080D8F">
              <w:rPr>
                <w:kern w:val="2"/>
                <w14:ligatures w14:val="standardContextual"/>
              </w:rPr>
              <w:tab/>
            </w:r>
            <w:r w:rsidR="00080D8F" w:rsidRPr="00147D24">
              <w:rPr>
                <w:rStyle w:val="Hyperlink"/>
              </w:rPr>
              <w:t>Tilldelningsbeslut</w:t>
            </w:r>
            <w:r w:rsidR="00080D8F">
              <w:rPr>
                <w:webHidden/>
              </w:rPr>
              <w:tab/>
            </w:r>
            <w:r w:rsidR="00080D8F">
              <w:rPr>
                <w:webHidden/>
              </w:rPr>
              <w:fldChar w:fldCharType="begin"/>
            </w:r>
            <w:r w:rsidR="00080D8F">
              <w:rPr>
                <w:webHidden/>
              </w:rPr>
              <w:instrText xml:space="preserve"> PAGEREF _Toc166829827 \h </w:instrText>
            </w:r>
            <w:r w:rsidR="00080D8F">
              <w:rPr>
                <w:webHidden/>
              </w:rPr>
            </w:r>
            <w:r w:rsidR="00080D8F">
              <w:rPr>
                <w:webHidden/>
              </w:rPr>
              <w:fldChar w:fldCharType="separate"/>
            </w:r>
            <w:r w:rsidR="00080D8F">
              <w:rPr>
                <w:webHidden/>
              </w:rPr>
              <w:t>9</w:t>
            </w:r>
            <w:r w:rsidR="00080D8F">
              <w:rPr>
                <w:webHidden/>
              </w:rPr>
              <w:fldChar w:fldCharType="end"/>
            </w:r>
          </w:hyperlink>
        </w:p>
        <w:p w14:paraId="7054D557" w14:textId="77777777" w:rsidR="00080D8F" w:rsidRDefault="007D741E">
          <w:pPr>
            <w:pStyle w:val="TOC2"/>
            <w:rPr>
              <w:kern w:val="2"/>
              <w:lang w:eastAsia="sv-SE"/>
              <w14:ligatures w14:val="standardContextual"/>
            </w:rPr>
          </w:pPr>
          <w:hyperlink w:anchor="_Toc166829828" w:history="1">
            <w:r w:rsidR="00080D8F" w:rsidRPr="00147D24">
              <w:rPr>
                <w:rStyle w:val="Hyperlink"/>
              </w:rPr>
              <w:t>7.1 Frivillig avtalsspärr</w:t>
            </w:r>
            <w:r w:rsidR="00080D8F">
              <w:rPr>
                <w:webHidden/>
              </w:rPr>
              <w:tab/>
            </w:r>
            <w:r w:rsidR="00080D8F">
              <w:rPr>
                <w:webHidden/>
              </w:rPr>
              <w:fldChar w:fldCharType="begin"/>
            </w:r>
            <w:r w:rsidR="00080D8F">
              <w:rPr>
                <w:webHidden/>
              </w:rPr>
              <w:instrText xml:space="preserve"> PAGEREF _Toc166829828 \h </w:instrText>
            </w:r>
            <w:r w:rsidR="00080D8F">
              <w:rPr>
                <w:webHidden/>
              </w:rPr>
            </w:r>
            <w:r w:rsidR="00080D8F">
              <w:rPr>
                <w:webHidden/>
              </w:rPr>
              <w:fldChar w:fldCharType="separate"/>
            </w:r>
            <w:r w:rsidR="00080D8F">
              <w:rPr>
                <w:webHidden/>
              </w:rPr>
              <w:t>9</w:t>
            </w:r>
            <w:r w:rsidR="00080D8F">
              <w:rPr>
                <w:webHidden/>
              </w:rPr>
              <w:fldChar w:fldCharType="end"/>
            </w:r>
          </w:hyperlink>
        </w:p>
        <w:p w14:paraId="01895DC6" w14:textId="77777777" w:rsidR="00080D8F" w:rsidRDefault="007D741E">
          <w:pPr>
            <w:pStyle w:val="TOC1"/>
            <w:rPr>
              <w:kern w:val="2"/>
              <w14:ligatures w14:val="standardContextual"/>
            </w:rPr>
          </w:pPr>
          <w:hyperlink w:anchor="_Toc166829829" w:history="1">
            <w:r w:rsidR="00080D8F" w:rsidRPr="00147D24">
              <w:rPr>
                <w:rStyle w:val="Hyperlink"/>
              </w:rPr>
              <w:t>8.</w:t>
            </w:r>
            <w:r w:rsidR="00080D8F">
              <w:rPr>
                <w:kern w:val="2"/>
                <w14:ligatures w14:val="standardContextual"/>
              </w:rPr>
              <w:tab/>
            </w:r>
            <w:r w:rsidR="00080D8F" w:rsidRPr="00147D24">
              <w:rPr>
                <w:rStyle w:val="Hyperlink"/>
              </w:rPr>
              <w:t>Pris</w:t>
            </w:r>
            <w:r w:rsidR="00080D8F">
              <w:rPr>
                <w:webHidden/>
              </w:rPr>
              <w:tab/>
            </w:r>
            <w:r w:rsidR="00080D8F">
              <w:rPr>
                <w:webHidden/>
              </w:rPr>
              <w:fldChar w:fldCharType="begin"/>
            </w:r>
            <w:r w:rsidR="00080D8F">
              <w:rPr>
                <w:webHidden/>
              </w:rPr>
              <w:instrText xml:space="preserve"> PAGEREF _Toc166829829 \h </w:instrText>
            </w:r>
            <w:r w:rsidR="00080D8F">
              <w:rPr>
                <w:webHidden/>
              </w:rPr>
            </w:r>
            <w:r w:rsidR="00080D8F">
              <w:rPr>
                <w:webHidden/>
              </w:rPr>
              <w:fldChar w:fldCharType="separate"/>
            </w:r>
            <w:r w:rsidR="00080D8F">
              <w:rPr>
                <w:webHidden/>
              </w:rPr>
              <w:t>9</w:t>
            </w:r>
            <w:r w:rsidR="00080D8F">
              <w:rPr>
                <w:webHidden/>
              </w:rPr>
              <w:fldChar w:fldCharType="end"/>
            </w:r>
          </w:hyperlink>
        </w:p>
        <w:p w14:paraId="0DDF2F74" w14:textId="77777777" w:rsidR="00080D8F" w:rsidRDefault="007D741E">
          <w:pPr>
            <w:pStyle w:val="TOC1"/>
            <w:rPr>
              <w:kern w:val="2"/>
              <w14:ligatures w14:val="standardContextual"/>
            </w:rPr>
          </w:pPr>
          <w:hyperlink w:anchor="_Toc166829830" w:history="1">
            <w:r w:rsidR="00080D8F" w:rsidRPr="00147D24">
              <w:rPr>
                <w:rStyle w:val="Hyperlink"/>
              </w:rPr>
              <w:t>9.</w:t>
            </w:r>
            <w:r w:rsidR="00080D8F">
              <w:rPr>
                <w:kern w:val="2"/>
                <w14:ligatures w14:val="standardContextual"/>
              </w:rPr>
              <w:tab/>
            </w:r>
            <w:r w:rsidR="00080D8F" w:rsidRPr="00147D24">
              <w:rPr>
                <w:rStyle w:val="Hyperlink"/>
              </w:rPr>
              <w:t>Ramavtalsleverantör</w:t>
            </w:r>
            <w:r w:rsidR="00080D8F">
              <w:rPr>
                <w:webHidden/>
              </w:rPr>
              <w:tab/>
            </w:r>
            <w:r w:rsidR="00080D8F">
              <w:rPr>
                <w:webHidden/>
              </w:rPr>
              <w:fldChar w:fldCharType="begin"/>
            </w:r>
            <w:r w:rsidR="00080D8F">
              <w:rPr>
                <w:webHidden/>
              </w:rPr>
              <w:instrText xml:space="preserve"> PAGEREF _Toc166829830 \h </w:instrText>
            </w:r>
            <w:r w:rsidR="00080D8F">
              <w:rPr>
                <w:webHidden/>
              </w:rPr>
            </w:r>
            <w:r w:rsidR="00080D8F">
              <w:rPr>
                <w:webHidden/>
              </w:rPr>
              <w:fldChar w:fldCharType="separate"/>
            </w:r>
            <w:r w:rsidR="00080D8F">
              <w:rPr>
                <w:webHidden/>
              </w:rPr>
              <w:t>9</w:t>
            </w:r>
            <w:r w:rsidR="00080D8F">
              <w:rPr>
                <w:webHidden/>
              </w:rPr>
              <w:fldChar w:fldCharType="end"/>
            </w:r>
          </w:hyperlink>
        </w:p>
        <w:p w14:paraId="462C234C" w14:textId="77777777" w:rsidR="00080D8F" w:rsidRDefault="007D741E">
          <w:pPr>
            <w:pStyle w:val="TOC1"/>
            <w:rPr>
              <w:kern w:val="2"/>
              <w14:ligatures w14:val="standardContextual"/>
            </w:rPr>
          </w:pPr>
          <w:hyperlink w:anchor="_Toc166829831" w:history="1">
            <w:r w:rsidR="00080D8F" w:rsidRPr="00147D24">
              <w:rPr>
                <w:rStyle w:val="Hyperlink"/>
              </w:rPr>
              <w:t>Bilagor till avropsförfrågan</w:t>
            </w:r>
            <w:r w:rsidR="00080D8F">
              <w:rPr>
                <w:webHidden/>
              </w:rPr>
              <w:tab/>
            </w:r>
            <w:r w:rsidR="00080D8F">
              <w:rPr>
                <w:webHidden/>
              </w:rPr>
              <w:fldChar w:fldCharType="begin"/>
            </w:r>
            <w:r w:rsidR="00080D8F">
              <w:rPr>
                <w:webHidden/>
              </w:rPr>
              <w:instrText xml:space="preserve"> PAGEREF _Toc166829831 \h </w:instrText>
            </w:r>
            <w:r w:rsidR="00080D8F">
              <w:rPr>
                <w:webHidden/>
              </w:rPr>
            </w:r>
            <w:r w:rsidR="00080D8F">
              <w:rPr>
                <w:webHidden/>
              </w:rPr>
              <w:fldChar w:fldCharType="separate"/>
            </w:r>
            <w:r w:rsidR="00080D8F">
              <w:rPr>
                <w:webHidden/>
              </w:rPr>
              <w:t>10</w:t>
            </w:r>
            <w:r w:rsidR="00080D8F">
              <w:rPr>
                <w:webHidden/>
              </w:rPr>
              <w:fldChar w:fldCharType="end"/>
            </w:r>
          </w:hyperlink>
        </w:p>
        <w:p w14:paraId="2652FBC1" w14:textId="77777777" w:rsidR="00BD796C" w:rsidRDefault="00BD796C">
          <w:r>
            <w:rPr>
              <w:b/>
              <w:bCs/>
            </w:rPr>
            <w:fldChar w:fldCharType="end"/>
          </w:r>
        </w:p>
      </w:sdtContent>
    </w:sdt>
    <w:p w14:paraId="5890F4E0" w14:textId="77777777" w:rsidR="00BD796C" w:rsidRDefault="00BD796C">
      <w:r>
        <w:br w:type="page"/>
      </w:r>
    </w:p>
    <w:p w14:paraId="4C0F2671"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8" w:name="_Toc166829810"/>
      <w:r w:rsidRPr="008178A1">
        <w:rPr>
          <w:sz w:val="32"/>
          <w:szCs w:val="32"/>
        </w:rPr>
        <w:lastRenderedPageBreak/>
        <w:t>Inledning</w:t>
      </w:r>
      <w:bookmarkEnd w:id="8"/>
      <w:r w:rsidRPr="008178A1">
        <w:rPr>
          <w:sz w:val="32"/>
          <w:szCs w:val="32"/>
        </w:rPr>
        <w:t xml:space="preserve"> </w:t>
      </w:r>
    </w:p>
    <w:p w14:paraId="7C429A8F" w14:textId="77777777" w:rsidR="008178A1" w:rsidRDefault="008178A1" w:rsidP="008178A1">
      <w:pPr>
        <w:rPr>
          <w:rFonts w:cstheme="minorHAnsi"/>
        </w:rPr>
      </w:pPr>
      <w:r>
        <w:rPr>
          <w:rFonts w:cstheme="minorHAnsi"/>
        </w:rPr>
        <w:t xml:space="preserve">Det här är en anbudsinbjudan från </w:t>
      </w:r>
      <w:r w:rsidRPr="00431DB6">
        <w:rPr>
          <w:rFonts w:cstheme="minorHAnsi"/>
        </w:rPr>
        <w:t>Västra Götalandsregionen</w:t>
      </w:r>
      <w:r>
        <w:rPr>
          <w:rFonts w:cstheme="minorHAnsi"/>
        </w:rPr>
        <w:t xml:space="preserve"> (VGR) som genomförs med förnyad konkurrensutsättning enligt Adda Inköpscentrals ramavtal </w:t>
      </w:r>
      <w:r>
        <w:rPr>
          <w:rFonts w:cstheme="minorHAnsi"/>
          <w:i/>
          <w:iCs/>
        </w:rPr>
        <w:t>IT-konsulttjänster 2021</w:t>
      </w:r>
      <w:r>
        <w:rPr>
          <w:rFonts w:cstheme="minorHAnsi"/>
        </w:rPr>
        <w:t>, projektnummer 10539.</w:t>
      </w:r>
    </w:p>
    <w:p w14:paraId="2230542A"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9" w:name="_Toc166829811"/>
      <w:r w:rsidRPr="008178A1">
        <w:rPr>
          <w:sz w:val="32"/>
          <w:szCs w:val="32"/>
        </w:rPr>
        <w:t>Avropande myndighet</w:t>
      </w:r>
      <w:bookmarkEnd w:id="9"/>
    </w:p>
    <w:tbl>
      <w:tblPr>
        <w:tblStyle w:val="TableGrid"/>
        <w:tblW w:w="9588" w:type="dxa"/>
        <w:tblLook w:val="04A0" w:firstRow="1" w:lastRow="0" w:firstColumn="1" w:lastColumn="0" w:noHBand="0" w:noVBand="1"/>
      </w:tblPr>
      <w:tblGrid>
        <w:gridCol w:w="5382"/>
        <w:gridCol w:w="4206"/>
      </w:tblGrid>
      <w:tr w:rsidR="008178A1" w:rsidRPr="004D4729" w14:paraId="12FD8353"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33199E9C" w14:textId="77777777" w:rsidR="008178A1" w:rsidRPr="004D4729" w:rsidRDefault="008178A1" w:rsidP="00F56B86">
            <w:pPr>
              <w:rPr>
                <w:rFonts w:cs="Calibri"/>
                <w:b/>
                <w:color w:val="000000" w:themeColor="text1"/>
              </w:rPr>
            </w:pPr>
            <w:r w:rsidRPr="004D4729">
              <w:rPr>
                <w:rFonts w:cs="Calibri"/>
                <w:b/>
                <w:color w:val="000000" w:themeColor="text1"/>
              </w:rPr>
              <w:t>Avropande myndighet:</w:t>
            </w:r>
          </w:p>
          <w:p w14:paraId="78E687DB" w14:textId="77777777" w:rsidR="008178A1" w:rsidRPr="004D4729" w:rsidRDefault="007D741E" w:rsidP="00F56B86">
            <w:sdt>
              <w:sdtPr>
                <w:id w:val="802042912"/>
                <w:placeholder>
                  <w:docPart w:val="73926B74B451480494645C0C04195581"/>
                </w:placeholder>
              </w:sdtPr>
              <w:sdtEndPr/>
              <w:sdtContent>
                <w:r w:rsidR="00741D64" w:rsidRPr="004D4729">
                  <w:t>Västra Götalandsregionen</w:t>
                </w:r>
              </w:sdtContent>
            </w:sdt>
          </w:p>
        </w:tc>
        <w:tc>
          <w:tcPr>
            <w:tcW w:w="4206" w:type="dxa"/>
            <w:tcBorders>
              <w:top w:val="single" w:sz="4" w:space="0" w:color="auto"/>
              <w:left w:val="single" w:sz="4" w:space="0" w:color="auto"/>
              <w:bottom w:val="single" w:sz="4" w:space="0" w:color="auto"/>
              <w:right w:val="single" w:sz="4" w:space="0" w:color="auto"/>
            </w:tcBorders>
            <w:hideMark/>
          </w:tcPr>
          <w:p w14:paraId="3EF6DDCF" w14:textId="77777777" w:rsidR="008178A1" w:rsidRPr="004D4729" w:rsidRDefault="008178A1" w:rsidP="00F56B86">
            <w:pPr>
              <w:rPr>
                <w:rFonts w:cs="Calibri"/>
                <w:b/>
              </w:rPr>
            </w:pPr>
            <w:r w:rsidRPr="004D4729">
              <w:rPr>
                <w:rFonts w:cs="Calibri"/>
                <w:b/>
              </w:rPr>
              <w:t>Kontaktperson:</w:t>
            </w:r>
          </w:p>
          <w:p w14:paraId="1FA834C7" w14:textId="5B6282F9" w:rsidR="008178A1" w:rsidRPr="004D4729" w:rsidRDefault="006B28F4" w:rsidP="00F56B86">
            <w:r>
              <w:t xml:space="preserve">Caroline </w:t>
            </w:r>
            <w:proofErr w:type="spellStart"/>
            <w:r>
              <w:t>Jönner</w:t>
            </w:r>
            <w:proofErr w:type="spellEnd"/>
          </w:p>
        </w:tc>
      </w:tr>
      <w:tr w:rsidR="008178A1" w:rsidRPr="004D4729" w14:paraId="64C38B6C"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22A3B024" w14:textId="77777777" w:rsidR="008178A1" w:rsidRPr="004D4729" w:rsidRDefault="008178A1" w:rsidP="00F56B86">
            <w:pPr>
              <w:rPr>
                <w:rFonts w:cs="Calibri"/>
                <w:b/>
              </w:rPr>
            </w:pPr>
            <w:r w:rsidRPr="004D4729">
              <w:rPr>
                <w:rFonts w:cs="Calibri"/>
                <w:b/>
              </w:rPr>
              <w:t>Telefonnummer:</w:t>
            </w:r>
          </w:p>
          <w:p w14:paraId="7CA91643" w14:textId="6902D4D7" w:rsidR="008178A1" w:rsidRPr="004D4729" w:rsidRDefault="006B28F4" w:rsidP="00F56B86">
            <w:r>
              <w:t>073050</w:t>
            </w:r>
            <w:r w:rsidR="00E86E48">
              <w:t>5942</w:t>
            </w:r>
          </w:p>
        </w:tc>
        <w:tc>
          <w:tcPr>
            <w:tcW w:w="4206" w:type="dxa"/>
            <w:tcBorders>
              <w:top w:val="single" w:sz="4" w:space="0" w:color="auto"/>
              <w:left w:val="single" w:sz="4" w:space="0" w:color="auto"/>
              <w:bottom w:val="single" w:sz="4" w:space="0" w:color="auto"/>
              <w:right w:val="single" w:sz="4" w:space="0" w:color="auto"/>
            </w:tcBorders>
            <w:hideMark/>
          </w:tcPr>
          <w:p w14:paraId="7DC80996" w14:textId="77777777" w:rsidR="008178A1" w:rsidRPr="006B28F4" w:rsidRDefault="008178A1" w:rsidP="00F56B86">
            <w:pPr>
              <w:rPr>
                <w:b/>
                <w:bCs/>
              </w:rPr>
            </w:pPr>
            <w:r w:rsidRPr="006B28F4">
              <w:rPr>
                <w:b/>
                <w:bCs/>
              </w:rPr>
              <w:t>E-post:</w:t>
            </w:r>
          </w:p>
          <w:p w14:paraId="7E24CC6E" w14:textId="0160C454" w:rsidR="008178A1" w:rsidRPr="006B28F4" w:rsidRDefault="007D741E" w:rsidP="00F56B86">
            <w:pPr>
              <w:rPr>
                <w:b/>
                <w:bCs/>
              </w:rPr>
            </w:pPr>
            <w:sdt>
              <w:sdtPr>
                <w:id w:val="1363869744"/>
                <w:placeholder>
                  <w:docPart w:val="431C80FCBBA94B979FA7EEB5A41CAF27"/>
                </w:placeholder>
              </w:sdtPr>
              <w:sdtEndPr/>
              <w:sdtContent>
                <w:r w:rsidR="006B28F4" w:rsidRPr="006B28F4">
                  <w:t>Caroline.jonner@vgregion.se</w:t>
                </w:r>
              </w:sdtContent>
            </w:sdt>
          </w:p>
        </w:tc>
      </w:tr>
      <w:tr w:rsidR="008178A1" w:rsidRPr="004D4729" w14:paraId="3CF9BA89"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3CC8AAFE" w14:textId="77777777" w:rsidR="008178A1" w:rsidRPr="004D4729" w:rsidRDefault="008178A1" w:rsidP="00F56B86">
            <w:pPr>
              <w:rPr>
                <w:rFonts w:cs="Calibri"/>
                <w:b/>
              </w:rPr>
            </w:pPr>
            <w:r w:rsidRPr="004D4729">
              <w:rPr>
                <w:rFonts w:cs="Calibri"/>
                <w:b/>
              </w:rPr>
              <w:t>Avropets benämning:</w:t>
            </w:r>
          </w:p>
          <w:p w14:paraId="7954964E" w14:textId="4470DD88" w:rsidR="008178A1" w:rsidRPr="006316EA" w:rsidRDefault="00216806" w:rsidP="00F56B86">
            <w:pPr>
              <w:rPr>
                <w:rFonts w:cs="Calibri"/>
                <w:bCs/>
                <w:color w:val="000000" w:themeColor="text1"/>
              </w:rPr>
            </w:pPr>
            <w:r w:rsidRPr="00216806">
              <w:rPr>
                <w:rFonts w:cs="Calibri"/>
                <w:bCs/>
                <w:color w:val="000000" w:themeColor="text1"/>
              </w:rPr>
              <w:t>6406 Teknisk specialist Larm och Meddelande</w:t>
            </w:r>
          </w:p>
        </w:tc>
        <w:tc>
          <w:tcPr>
            <w:tcW w:w="4206" w:type="dxa"/>
            <w:tcBorders>
              <w:top w:val="single" w:sz="4" w:space="0" w:color="auto"/>
              <w:left w:val="single" w:sz="4" w:space="0" w:color="auto"/>
              <w:bottom w:val="single" w:sz="4" w:space="0" w:color="auto"/>
              <w:right w:val="single" w:sz="4" w:space="0" w:color="auto"/>
            </w:tcBorders>
            <w:hideMark/>
          </w:tcPr>
          <w:p w14:paraId="3D172BD7" w14:textId="77777777" w:rsidR="008178A1" w:rsidRPr="004D4729" w:rsidRDefault="008178A1" w:rsidP="00F56B86">
            <w:pPr>
              <w:rPr>
                <w:b/>
                <w:bCs/>
              </w:rPr>
            </w:pPr>
          </w:p>
        </w:tc>
      </w:tr>
    </w:tbl>
    <w:p w14:paraId="5375F508" w14:textId="77777777" w:rsidR="008178A1" w:rsidRDefault="008178A1" w:rsidP="008178A1"/>
    <w:p w14:paraId="6F4616E2" w14:textId="77777777" w:rsidR="008178A1" w:rsidRPr="008178A1" w:rsidRDefault="008178A1" w:rsidP="008178A1">
      <w:pPr>
        <w:pStyle w:val="Heading2"/>
        <w:rPr>
          <w:sz w:val="28"/>
        </w:rPr>
      </w:pPr>
      <w:bookmarkStart w:id="10" w:name="_Toc166829812"/>
      <w:r w:rsidRPr="007501ED">
        <w:rPr>
          <w:sz w:val="24"/>
          <w:szCs w:val="24"/>
        </w:rPr>
        <w:t>2.1</w:t>
      </w:r>
      <w:r w:rsidRPr="008178A1">
        <w:rPr>
          <w:sz w:val="28"/>
        </w:rPr>
        <w:t xml:space="preserve"> Beskrivning av avropande myndighet:</w:t>
      </w:r>
      <w:bookmarkEnd w:id="10"/>
    </w:p>
    <w:p w14:paraId="6EE8DA47"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(VGR) ansvarar för hälso- och sjukvård, kultur, kollektivtrafik och regional utveckling i Västra Götaland. </w:t>
      </w:r>
      <w:proofErr w:type="spellStart"/>
      <w:r w:rsidRPr="00431DB6">
        <w:rPr>
          <w:color w:val="000000"/>
        </w:rPr>
        <w:t>VGR:s</w:t>
      </w:r>
      <w:proofErr w:type="spellEnd"/>
      <w:r w:rsidRPr="00431DB6">
        <w:rPr>
          <w:color w:val="000000"/>
        </w:rPr>
        <w:t xml:space="preserve"> verksamheter leds av regiondirektören. Regiondirektörens uppdrag är att, tillsammans med Västra Götalandsregionens drygt 56 000 anställda, genomföra de politiska beslut som fattas av folkvalda politiker i styrelser och nämnder. </w:t>
      </w:r>
    </w:p>
    <w:p w14:paraId="760AD17F"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arbetar för att du som bor i Västra Götaland har tillgång till god hälso- och sjukvård. Det gör vi bland annat genom sjukhus, vårdcentraler och Folktandvården. Vi ansvarar för att det finns kollektivtrafik i hela Västra Götaland och äger Västtrafik. Vi driver egna kulturverksamheter som Göteborgsoperan, Göteborgs Symfoniker, Regionteater Väst och flera museer. Vi ska också utveckla området Västra Götaland genom att bidra till att det finns utbildning, jobb och en bra fritid. </w:t>
      </w:r>
    </w:p>
    <w:p w14:paraId="1813F125" w14:textId="77777777" w:rsidR="00741D64" w:rsidRPr="00431DB6" w:rsidRDefault="00741D64" w:rsidP="00741D64">
      <w:pPr>
        <w:pStyle w:val="ListParagraph"/>
        <w:shd w:val="clear" w:color="auto" w:fill="FFFFFF"/>
        <w:spacing w:after="150"/>
        <w:ind w:left="360"/>
        <w:rPr>
          <w:color w:val="000000"/>
        </w:rPr>
      </w:pPr>
      <w:r w:rsidRPr="00431DB6">
        <w:rPr>
          <w:color w:val="000000"/>
        </w:rPr>
        <w:t>Om Koncernstab digitalisering (KSD)</w:t>
      </w:r>
    </w:p>
    <w:p w14:paraId="5016E398" w14:textId="77777777" w:rsidR="00741D64" w:rsidRPr="00431DB6" w:rsidRDefault="00741D64" w:rsidP="00741D64">
      <w:pPr>
        <w:pStyle w:val="ListParagraph"/>
        <w:shd w:val="clear" w:color="auto" w:fill="FFFFFF"/>
        <w:spacing w:after="150"/>
        <w:ind w:left="360"/>
        <w:rPr>
          <w:color w:val="000000"/>
        </w:rPr>
      </w:pPr>
      <w:r w:rsidRPr="00431DB6">
        <w:rPr>
          <w:color w:val="000000"/>
        </w:rPr>
        <w:t>Digitalisering och IT hos oss är inte som digitalisering och IT någon annanstans. Vi är en av Sveriges största organisationer inom området. Vi är runt 900 personer som arbetar med allt från strategi till support med ansvar för utveckling, arkitektur, IT-säkerhet, förvaltning, drift och support av IT-stöd för Västra Götalandsregionens olika verksamheter.</w:t>
      </w:r>
    </w:p>
    <w:p w14:paraId="19261F2E"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strävar efter att alltid ligga i framkant när det gäller kompetens och teknik. Vår storlek och vår breda verksamhet gör att det finns unika möjligheter att utvecklas hos oss. </w:t>
      </w:r>
    </w:p>
    <w:p w14:paraId="6686DCD5"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har spännande saker framför oss. Just nu digitaliserar vi lödet i vården för att möta morgondagens utmaningar och möta invånarnas behov av vård på ett mer patientnära och effektivt sätt. Vi ska också utveckla nya sätt att använda data för att skapa värde för såväl patienter </w:t>
      </w:r>
      <w:r w:rsidRPr="00431DB6">
        <w:rPr>
          <w:color w:val="000000"/>
        </w:rPr>
        <w:lastRenderedPageBreak/>
        <w:t>som medarbetare och göra den digitala arbetsmiljön bättre för Västra Götalandsregionens 56 000 medarbetare. Samtidigt ser vi till att vår IT-</w:t>
      </w:r>
      <w:r w:rsidR="00690672">
        <w:rPr>
          <w:color w:val="000000"/>
        </w:rPr>
        <w:t>m</w:t>
      </w:r>
      <w:r w:rsidRPr="00431DB6">
        <w:rPr>
          <w:color w:val="000000"/>
        </w:rPr>
        <w:t>iljö fortsätter att rulla på stabilt och säkert.</w:t>
      </w:r>
    </w:p>
    <w:p w14:paraId="5ED2CF43" w14:textId="77777777" w:rsidR="008178A1" w:rsidRPr="00690672" w:rsidRDefault="00741D64" w:rsidP="00690672">
      <w:pPr>
        <w:pStyle w:val="ListParagraph"/>
        <w:shd w:val="clear" w:color="auto" w:fill="FFFFFF"/>
        <w:spacing w:after="150"/>
        <w:ind w:left="360"/>
        <w:rPr>
          <w:color w:val="000000"/>
        </w:rPr>
      </w:pPr>
      <w:r w:rsidRPr="00431DB6">
        <w:rPr>
          <w:color w:val="000000"/>
        </w:rPr>
        <w:t>Vi söker efter kvalificerade, engagerade och utvecklingsorienterade konsulter. Som en av Sveriges största arbetsgivare kan vi erbjuda intressanta arbetsområden. Hos oss får du chansen att utföra ett meningsfullt arbete där du med dina insatser bidrar till Västra Götalandsregionens vision ”det goda livet”, samtidigt som du får ett intressant arbetsinnehåll.</w:t>
      </w:r>
    </w:p>
    <w:p w14:paraId="58662F28"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1" w:name="_Toc166829813"/>
      <w:r w:rsidRPr="008178A1">
        <w:rPr>
          <w:sz w:val="32"/>
          <w:szCs w:val="32"/>
        </w:rPr>
        <w:t>Avropsförfrågans omfattning</w:t>
      </w:r>
      <w:bookmarkEnd w:id="11"/>
    </w:p>
    <w:p w14:paraId="632BE7FF" w14:textId="77777777" w:rsidR="008178A1" w:rsidRPr="00185D96" w:rsidRDefault="00185D96" w:rsidP="008178A1">
      <w:pPr>
        <w:rPr>
          <w:rFonts w:cstheme="minorHAnsi"/>
        </w:rPr>
      </w:pPr>
      <w:r w:rsidRPr="00185D96">
        <w:rPr>
          <w:rFonts w:cstheme="minorHAnsi"/>
        </w:rPr>
        <w:t>Se bilaga 3 i anbudsinbjudan</w:t>
      </w:r>
    </w:p>
    <w:p w14:paraId="26701301" w14:textId="77777777" w:rsidR="008178A1" w:rsidRPr="008178A1" w:rsidRDefault="008178A1" w:rsidP="008178A1">
      <w:pPr>
        <w:pStyle w:val="Heading1"/>
        <w:numPr>
          <w:ilvl w:val="0"/>
          <w:numId w:val="33"/>
        </w:numPr>
        <w:rPr>
          <w:sz w:val="32"/>
          <w:szCs w:val="32"/>
        </w:rPr>
      </w:pPr>
      <w:bookmarkStart w:id="12" w:name="_Toc166829814"/>
      <w:r w:rsidRPr="008178A1">
        <w:rPr>
          <w:sz w:val="32"/>
          <w:szCs w:val="32"/>
        </w:rPr>
        <w:t>Förutsättningar för anbudsinlämning</w:t>
      </w:r>
      <w:bookmarkEnd w:id="12"/>
    </w:p>
    <w:p w14:paraId="3495E063" w14:textId="77777777" w:rsidR="008178A1" w:rsidRPr="008178A1" w:rsidRDefault="00E1277B" w:rsidP="008178A1">
      <w:pPr>
        <w:pStyle w:val="Heading2"/>
        <w:numPr>
          <w:ilvl w:val="0"/>
          <w:numId w:val="34"/>
        </w:numPr>
        <w:spacing w:before="40" w:after="0" w:line="256" w:lineRule="auto"/>
        <w:contextualSpacing w:val="0"/>
        <w:rPr>
          <w:sz w:val="28"/>
        </w:rPr>
      </w:pPr>
      <w:r>
        <w:rPr>
          <w:sz w:val="28"/>
        </w:rPr>
        <w:t xml:space="preserve"> </w:t>
      </w:r>
      <w:bookmarkStart w:id="13" w:name="_Toc166829815"/>
      <w:r w:rsidR="008178A1" w:rsidRPr="008178A1">
        <w:rPr>
          <w:sz w:val="28"/>
        </w:rPr>
        <w:t>Form, innehåll och språk</w:t>
      </w:r>
      <w:bookmarkEnd w:id="13"/>
    </w:p>
    <w:p w14:paraId="74CDF354" w14:textId="77777777" w:rsidR="008178A1" w:rsidRDefault="008178A1" w:rsidP="008178A1">
      <w:pPr>
        <w:rPr>
          <w:rFonts w:cstheme="minorHAnsi"/>
        </w:rPr>
      </w:pPr>
      <w:r>
        <w:rPr>
          <w:rFonts w:cstheme="minorHAnsi"/>
        </w:rPr>
        <w:t>Anbudet ska vara skrivet på svenska. Bevis, enstaka ord, vedertagna begrepp, förkortningar och tekniska beskrivningar får vara på engelska. Ramavtalsleverantören ska på den avropande myndighetens begäran ombesörja och bekosta översättning om inte annat anges i anslutning till visst krav i denna avropsförfrågan.</w:t>
      </w:r>
    </w:p>
    <w:p w14:paraId="1BFCD4A7" w14:textId="77777777" w:rsidR="008178A1" w:rsidRDefault="008178A1" w:rsidP="008178A1">
      <w:pPr>
        <w:pStyle w:val="Heading2"/>
        <w:numPr>
          <w:ilvl w:val="0"/>
          <w:numId w:val="34"/>
        </w:numPr>
        <w:spacing w:before="40" w:after="0" w:line="256" w:lineRule="auto"/>
        <w:contextualSpacing w:val="0"/>
        <w:rPr>
          <w:sz w:val="28"/>
        </w:rPr>
      </w:pPr>
      <w:bookmarkStart w:id="14" w:name="_Toc166829816"/>
      <w:r w:rsidRPr="008178A1">
        <w:rPr>
          <w:sz w:val="28"/>
        </w:rPr>
        <w:t>Tillåtna sätt att lämna anbud</w:t>
      </w:r>
      <w:bookmarkEnd w:id="14"/>
    </w:p>
    <w:p w14:paraId="4D76DD50" w14:textId="6FEF1AAA" w:rsidR="00741D64" w:rsidRPr="00741D64" w:rsidRDefault="00741D64" w:rsidP="00741D64">
      <w:r>
        <w:t xml:space="preserve">Anbud lämnas elektroniskt via </w:t>
      </w:r>
      <w:proofErr w:type="spellStart"/>
      <w:r>
        <w:t>Proc</w:t>
      </w:r>
      <w:r w:rsidR="006316EA">
        <w:t>e</w:t>
      </w:r>
      <w:r>
        <w:t>edo</w:t>
      </w:r>
      <w:proofErr w:type="spellEnd"/>
    </w:p>
    <w:p w14:paraId="64152D50" w14:textId="77777777" w:rsidR="008178A1" w:rsidRPr="00CC662B" w:rsidRDefault="008178A1" w:rsidP="008178A1">
      <w:pPr>
        <w:spacing w:after="0" w:line="240" w:lineRule="auto"/>
        <w:rPr>
          <w:rFonts w:ascii="Corbel" w:hAnsi="Corbel"/>
          <w:color w:val="0070C0"/>
        </w:rPr>
      </w:pPr>
    </w:p>
    <w:p w14:paraId="1B783B71" w14:textId="77777777" w:rsidR="008178A1" w:rsidRDefault="008178A1" w:rsidP="008178A1">
      <w:pPr>
        <w:pStyle w:val="Heading2"/>
        <w:numPr>
          <w:ilvl w:val="0"/>
          <w:numId w:val="34"/>
        </w:numPr>
        <w:spacing w:before="40" w:after="0" w:line="256" w:lineRule="auto"/>
        <w:contextualSpacing w:val="0"/>
        <w:rPr>
          <w:rFonts w:ascii="Corbel" w:hAnsi="Corbel"/>
        </w:rPr>
      </w:pPr>
      <w:bookmarkStart w:id="15" w:name="_Toc166829817"/>
      <w:r w:rsidRPr="006E65C4">
        <w:rPr>
          <w:sz w:val="28"/>
        </w:rPr>
        <w:t>Sekretess</w:t>
      </w:r>
      <w:bookmarkEnd w:id="15"/>
    </w:p>
    <w:p w14:paraId="6E8D2EAC" w14:textId="77777777" w:rsidR="008178A1" w:rsidRPr="006E65C4" w:rsidRDefault="008178A1" w:rsidP="006E65C4">
      <w:r w:rsidRPr="006E65C4">
        <w:t>Innehållet i anbudet omfattas av sekretess fram till det att beslut fattats om val av leverantör. Om ramavtalsleverantören anser att vissa uppgifter i anbudet ska omfattas av sekretess även efter att tilldelningsbeslut har meddelats, ombeds ramavtalsleverantören lämna en sekretessbegäran med anbudet där det framgår vilka uppgifter det gäller och skälen för detta. Ramavtalsleverantörens sekretessbegäran är inte bindande för den avropande myndigheten, utan en självständig sekretessprövning kommer alltid att genomföras av den avropande myndigheten om anbudshandlingar begärs utlämnade.</w:t>
      </w:r>
    </w:p>
    <w:p w14:paraId="39446768" w14:textId="77777777" w:rsidR="008178A1" w:rsidRDefault="008178A1" w:rsidP="008178A1">
      <w:pPr>
        <w:autoSpaceDE w:val="0"/>
        <w:autoSpaceDN w:val="0"/>
        <w:adjustRightInd w:val="0"/>
        <w:spacing w:after="0" w:line="240" w:lineRule="auto"/>
        <w:rPr>
          <w:rFonts w:ascii="Corbel" w:hAnsi="Corbel"/>
          <w:iCs/>
        </w:rPr>
      </w:pPr>
    </w:p>
    <w:p w14:paraId="103FE26B" w14:textId="77777777" w:rsidR="006E65C4" w:rsidRPr="006E65C4" w:rsidRDefault="008178A1" w:rsidP="006E65C4">
      <w:pPr>
        <w:pStyle w:val="Heading1"/>
        <w:numPr>
          <w:ilvl w:val="0"/>
          <w:numId w:val="33"/>
        </w:numPr>
        <w:rPr>
          <w:sz w:val="32"/>
          <w:szCs w:val="32"/>
        </w:rPr>
      </w:pPr>
      <w:bookmarkStart w:id="16" w:name="_Toc166829818"/>
      <w:r w:rsidRPr="006E65C4">
        <w:rPr>
          <w:sz w:val="32"/>
          <w:szCs w:val="32"/>
        </w:rPr>
        <w:t>Kravspecifikation</w:t>
      </w:r>
      <w:bookmarkEnd w:id="16"/>
    </w:p>
    <w:p w14:paraId="7DDDC9FB" w14:textId="77777777" w:rsidR="006E65C4" w:rsidRDefault="006E65C4" w:rsidP="006E65C4"/>
    <w:p w14:paraId="409A9B58" w14:textId="77777777" w:rsidR="00185D96" w:rsidRPr="00185D96" w:rsidRDefault="00185D96" w:rsidP="00185D96">
      <w:pPr>
        <w:rPr>
          <w:rFonts w:cstheme="minorHAnsi"/>
        </w:rPr>
      </w:pPr>
      <w:r w:rsidRPr="00185D96">
        <w:rPr>
          <w:rFonts w:cstheme="minorHAnsi"/>
        </w:rPr>
        <w:lastRenderedPageBreak/>
        <w:t>Se bilaga 3 i anbudsinbjudan</w:t>
      </w:r>
    </w:p>
    <w:p w14:paraId="06464DDF" w14:textId="77777777" w:rsidR="008178A1" w:rsidRPr="00185D96" w:rsidRDefault="00185D96" w:rsidP="008178A1">
      <w:pPr>
        <w:rPr>
          <w:b/>
          <w:bCs/>
        </w:rPr>
      </w:pPr>
      <w:r w:rsidRPr="00185D96">
        <w:rPr>
          <w:b/>
          <w:bCs/>
        </w:rPr>
        <w:t>Tilläggsinformation</w:t>
      </w:r>
    </w:p>
    <w:p w14:paraId="522621C0" w14:textId="77777777" w:rsidR="008178A1" w:rsidRPr="006E65C4" w:rsidRDefault="008178A1" w:rsidP="006E65C4">
      <w:bookmarkStart w:id="17" w:name="_Hlk162511155"/>
      <w:r w:rsidRPr="006E65C4">
        <w:t xml:space="preserve">Semesteruppehåll under sommarmånaderna </w:t>
      </w:r>
      <w:proofErr w:type="gramStart"/>
      <w:r w:rsidRPr="006E65C4">
        <w:t>3-6</w:t>
      </w:r>
      <w:proofErr w:type="gramEnd"/>
      <w:r w:rsidRPr="006E65C4">
        <w:t xml:space="preserve"> veckor. Information kommer varje år innan uppehållet.</w:t>
      </w:r>
    </w:p>
    <w:p w14:paraId="1BE9B65E" w14:textId="77777777" w:rsidR="008178A1" w:rsidRPr="006E65C4" w:rsidRDefault="008178A1" w:rsidP="006E65C4">
      <w:r w:rsidRPr="006E65C4">
        <w:t xml:space="preserve">Juluppehåll under december månad </w:t>
      </w:r>
      <w:proofErr w:type="gramStart"/>
      <w:r w:rsidRPr="006E65C4">
        <w:t>1-3</w:t>
      </w:r>
      <w:proofErr w:type="gramEnd"/>
      <w:r w:rsidRPr="006E65C4">
        <w:t xml:space="preserve"> veckor. Information kommer varje år innan uppehållet.</w:t>
      </w:r>
    </w:p>
    <w:p w14:paraId="7005F209" w14:textId="77777777" w:rsidR="008178A1" w:rsidRPr="006E65C4" w:rsidRDefault="008178A1" w:rsidP="006E65C4">
      <w:r w:rsidRPr="006E65C4">
        <w:t>VGR ska ha full rätt till uppdragsresultatet enligt allmänna- kontraktsvillkor p 2.4 Rätt till uppdraggsresultat punkt a.</w:t>
      </w:r>
    </w:p>
    <w:p w14:paraId="2F2344D2" w14:textId="77777777" w:rsidR="008178A1" w:rsidRPr="006E65C4" w:rsidRDefault="008178A1" w:rsidP="006E65C4">
      <w:r w:rsidRPr="006E65C4">
        <w:t xml:space="preserve">Leverantören ska efter varje 4 veckor period eller på begäran av </w:t>
      </w:r>
      <w:proofErr w:type="spellStart"/>
      <w:r w:rsidRPr="006E65C4">
        <w:t>VGR:s</w:t>
      </w:r>
      <w:proofErr w:type="spellEnd"/>
      <w:r w:rsidRPr="006E65C4">
        <w:t xml:space="preserve"> kunna leverera den statistik VGR efterfrågar i Excel format avseende utförda tjänster och leveranser, exempelvis vad som fakturerats, reklamationer osv. Ska skickas till: </w:t>
      </w:r>
      <w:hyperlink r:id="rId15" w:history="1">
        <w:r w:rsidRPr="006E65C4">
          <w:t>it-konsultfunktion@vgregion.se</w:t>
        </w:r>
      </w:hyperlink>
    </w:p>
    <w:p w14:paraId="7714085F" w14:textId="77777777" w:rsidR="008178A1" w:rsidRPr="006E65C4" w:rsidRDefault="008178A1" w:rsidP="006E65C4">
      <w:proofErr w:type="spellStart"/>
      <w:r w:rsidRPr="006E65C4">
        <w:t>Förtida</w:t>
      </w:r>
      <w:proofErr w:type="spellEnd"/>
      <w:r w:rsidRPr="006E65C4">
        <w:t xml:space="preserve"> uppsägning för leveransavtal/uppdragsavtal från beställaren skall ske skriftligen med en (1) månads uppsägningstid. Beställare har rätt att säga upp leveransavtal/uppdragsavtal med omedelbar verkan utan uppsägningstid om konsulten saknar erforderlig kompetens eller samarbetssvårigheter.</w:t>
      </w:r>
    </w:p>
    <w:p w14:paraId="56922DC7" w14:textId="77777777" w:rsidR="008178A1" w:rsidRPr="006E65C4" w:rsidRDefault="008178A1" w:rsidP="006E65C4">
      <w:r w:rsidRPr="006E65C4">
        <w:t>Leverantören har rätt att med sakliga skäl (föräldraledighet, konsult byter arbetsgivare, långtidssjukskrivning) säga upp leveransavtal/uppdragsavtal med uppsägningstid på en (1) månad. Beställaren kan då begära upp till tre (3) dagas kompetensöverföring från leverantören.</w:t>
      </w:r>
    </w:p>
    <w:bookmarkEnd w:id="17"/>
    <w:p w14:paraId="40F32281" w14:textId="77777777" w:rsidR="008178A1" w:rsidRDefault="008178A1" w:rsidP="008178A1">
      <w:pPr>
        <w:pStyle w:val="Heading2"/>
        <w:rPr>
          <w:rFonts w:ascii="Corbel" w:hAnsi="Corbel"/>
        </w:rPr>
      </w:pPr>
      <w:r>
        <w:rPr>
          <w:rFonts w:ascii="Corbel" w:hAnsi="Corbel"/>
        </w:rPr>
        <w:t xml:space="preserve"> </w:t>
      </w:r>
      <w:r>
        <w:rPr>
          <w:rFonts w:ascii="Corbel" w:hAnsi="Corbel"/>
        </w:rPr>
        <w:br/>
      </w:r>
    </w:p>
    <w:p w14:paraId="4A7F8854" w14:textId="77777777" w:rsidR="008178A1" w:rsidRPr="006E65C4" w:rsidRDefault="008178A1" w:rsidP="006E65C4">
      <w:pPr>
        <w:pStyle w:val="Heading2"/>
        <w:numPr>
          <w:ilvl w:val="1"/>
          <w:numId w:val="37"/>
        </w:numPr>
        <w:spacing w:before="40" w:after="0" w:line="256" w:lineRule="auto"/>
        <w:contextualSpacing w:val="0"/>
        <w:rPr>
          <w:sz w:val="28"/>
        </w:rPr>
      </w:pPr>
      <w:bookmarkStart w:id="18" w:name="_Toc166829819"/>
      <w:r w:rsidRPr="006E65C4">
        <w:rPr>
          <w:sz w:val="28"/>
        </w:rPr>
        <w:t>Krav på konsulten</w:t>
      </w:r>
      <w:bookmarkEnd w:id="18"/>
    </w:p>
    <w:tbl>
      <w:tblPr>
        <w:tblStyle w:val="TableGrid"/>
        <w:tblW w:w="9067" w:type="dxa"/>
        <w:tblLook w:val="04A0" w:firstRow="1" w:lastRow="0" w:firstColumn="1" w:lastColumn="0" w:noHBand="0" w:noVBand="1"/>
      </w:tblPr>
      <w:tblGrid>
        <w:gridCol w:w="4496"/>
        <w:gridCol w:w="4571"/>
      </w:tblGrid>
      <w:tr w:rsidR="008178A1" w14:paraId="7955F619" w14:textId="77777777" w:rsidTr="00F56B86">
        <w:tc>
          <w:tcPr>
            <w:tcW w:w="4496" w:type="dxa"/>
            <w:tcBorders>
              <w:top w:val="single" w:sz="4" w:space="0" w:color="auto"/>
              <w:left w:val="single" w:sz="4" w:space="0" w:color="auto"/>
              <w:bottom w:val="single" w:sz="4" w:space="0" w:color="auto"/>
              <w:right w:val="single" w:sz="4" w:space="0" w:color="auto"/>
            </w:tcBorders>
            <w:hideMark/>
          </w:tcPr>
          <w:p w14:paraId="199DD3B6" w14:textId="77777777" w:rsidR="008178A1" w:rsidRDefault="008178A1" w:rsidP="00F56B86">
            <w:pPr>
              <w:rPr>
                <w:rFonts w:cstheme="minorHAnsi"/>
                <w:b/>
                <w:bCs/>
                <w:i/>
                <w:iCs/>
                <w:highlight w:val="lightGray"/>
              </w:rPr>
            </w:pPr>
            <w:r>
              <w:rPr>
                <w:rFonts w:cstheme="minorHAnsi"/>
                <w:b/>
                <w:bCs/>
                <w:i/>
                <w:iCs/>
                <w:highlight w:val="lightGray"/>
              </w:rPr>
              <w:t xml:space="preserve">Konsulten ska ha; </w:t>
            </w:r>
            <w:r>
              <w:rPr>
                <w:rFonts w:cstheme="minorHAnsi"/>
                <w:b/>
                <w:bCs/>
                <w:i/>
                <w:iCs/>
                <w:highlight w:val="lightGray"/>
              </w:rPr>
              <w:br/>
              <w:t>fyll i det som är relevant</w:t>
            </w:r>
          </w:p>
        </w:tc>
        <w:tc>
          <w:tcPr>
            <w:tcW w:w="4571" w:type="dxa"/>
            <w:tcBorders>
              <w:top w:val="single" w:sz="4" w:space="0" w:color="auto"/>
              <w:left w:val="single" w:sz="4" w:space="0" w:color="auto"/>
              <w:bottom w:val="single" w:sz="4" w:space="0" w:color="auto"/>
              <w:right w:val="single" w:sz="4" w:space="0" w:color="auto"/>
            </w:tcBorders>
            <w:hideMark/>
          </w:tcPr>
          <w:p w14:paraId="56CFB4BF" w14:textId="77777777" w:rsidR="008178A1" w:rsidRDefault="008178A1" w:rsidP="00F56B86">
            <w:pPr>
              <w:rPr>
                <w:rFonts w:cstheme="minorHAnsi"/>
                <w:b/>
                <w:bCs/>
                <w:sz w:val="20"/>
                <w:highlight w:val="yellow"/>
              </w:rPr>
            </w:pPr>
            <w:r>
              <w:rPr>
                <w:rFonts w:cstheme="minorHAnsi"/>
                <w:b/>
                <w:bCs/>
                <w:i/>
                <w:iCs/>
                <w:highlight w:val="lightGray"/>
              </w:rPr>
              <w:t>Ange var i CV kravuppfyllnad framgår</w:t>
            </w:r>
          </w:p>
        </w:tc>
      </w:tr>
      <w:tr w:rsidR="008178A1" w14:paraId="1F7BA0DF" w14:textId="77777777" w:rsidTr="00AC6257">
        <w:tc>
          <w:tcPr>
            <w:tcW w:w="4496" w:type="dxa"/>
            <w:tcBorders>
              <w:top w:val="single" w:sz="4" w:space="0" w:color="auto"/>
              <w:left w:val="single" w:sz="4" w:space="0" w:color="auto"/>
              <w:bottom w:val="single" w:sz="4" w:space="0" w:color="auto"/>
              <w:right w:val="single" w:sz="4" w:space="0" w:color="auto"/>
            </w:tcBorders>
          </w:tcPr>
          <w:p w14:paraId="71CF20CE"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322A6544" w14:textId="77777777" w:rsidR="008178A1" w:rsidRDefault="008178A1" w:rsidP="00F56B86">
            <w:pPr>
              <w:rPr>
                <w:rFonts w:cstheme="minorHAnsi"/>
                <w:sz w:val="20"/>
                <w:highlight w:val="yellow"/>
              </w:rPr>
            </w:pPr>
          </w:p>
        </w:tc>
      </w:tr>
      <w:tr w:rsidR="008178A1" w14:paraId="1F8DF522" w14:textId="77777777" w:rsidTr="00AC6257">
        <w:tc>
          <w:tcPr>
            <w:tcW w:w="4496" w:type="dxa"/>
            <w:tcBorders>
              <w:top w:val="single" w:sz="4" w:space="0" w:color="auto"/>
              <w:left w:val="single" w:sz="4" w:space="0" w:color="auto"/>
              <w:bottom w:val="single" w:sz="4" w:space="0" w:color="auto"/>
              <w:right w:val="single" w:sz="4" w:space="0" w:color="auto"/>
            </w:tcBorders>
          </w:tcPr>
          <w:p w14:paraId="64D74335"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313A2AF0" w14:textId="77777777" w:rsidR="008178A1" w:rsidRDefault="008178A1" w:rsidP="00F56B86">
            <w:pPr>
              <w:rPr>
                <w:rFonts w:cstheme="minorHAnsi"/>
                <w:sz w:val="20"/>
              </w:rPr>
            </w:pPr>
          </w:p>
        </w:tc>
      </w:tr>
      <w:tr w:rsidR="008178A1" w14:paraId="51A511D5" w14:textId="77777777" w:rsidTr="00AC6257">
        <w:tc>
          <w:tcPr>
            <w:tcW w:w="4496" w:type="dxa"/>
            <w:tcBorders>
              <w:top w:val="single" w:sz="4" w:space="0" w:color="auto"/>
              <w:left w:val="single" w:sz="4" w:space="0" w:color="auto"/>
              <w:bottom w:val="single" w:sz="4" w:space="0" w:color="auto"/>
              <w:right w:val="single" w:sz="4" w:space="0" w:color="auto"/>
            </w:tcBorders>
          </w:tcPr>
          <w:p w14:paraId="2401D8D1"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75E79DFE" w14:textId="77777777" w:rsidR="008178A1" w:rsidRDefault="008178A1" w:rsidP="00F56B86">
            <w:pPr>
              <w:rPr>
                <w:rFonts w:cstheme="minorHAnsi"/>
                <w:sz w:val="20"/>
              </w:rPr>
            </w:pPr>
          </w:p>
        </w:tc>
      </w:tr>
      <w:tr w:rsidR="008178A1" w14:paraId="3FBA8031" w14:textId="77777777" w:rsidTr="00AC6257">
        <w:tc>
          <w:tcPr>
            <w:tcW w:w="4496" w:type="dxa"/>
            <w:tcBorders>
              <w:top w:val="single" w:sz="4" w:space="0" w:color="auto"/>
              <w:left w:val="single" w:sz="4" w:space="0" w:color="auto"/>
              <w:bottom w:val="single" w:sz="4" w:space="0" w:color="auto"/>
              <w:right w:val="single" w:sz="4" w:space="0" w:color="auto"/>
            </w:tcBorders>
          </w:tcPr>
          <w:p w14:paraId="44A9FC42"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483F4EB0" w14:textId="77777777" w:rsidR="008178A1" w:rsidRDefault="008178A1" w:rsidP="00F56B86">
            <w:pPr>
              <w:rPr>
                <w:rFonts w:cstheme="minorHAnsi"/>
                <w:sz w:val="20"/>
                <w:highlight w:val="yellow"/>
              </w:rPr>
            </w:pPr>
          </w:p>
        </w:tc>
      </w:tr>
    </w:tbl>
    <w:p w14:paraId="70D4B1DD" w14:textId="77777777" w:rsidR="008178A1" w:rsidRDefault="008178A1" w:rsidP="008178A1"/>
    <w:p w14:paraId="2AB851DD" w14:textId="77777777" w:rsidR="008178A1" w:rsidRDefault="008178A1" w:rsidP="008178A1">
      <w:pPr>
        <w:rPr>
          <w:rFonts w:cstheme="minorHAnsi"/>
        </w:rPr>
      </w:pPr>
      <w:r>
        <w:rPr>
          <w:rFonts w:cstheme="minorHAnsi"/>
        </w:rPr>
        <w:t xml:space="preserve">Krav på tidigare erfarenhet ska styrkas av till avropssvaret bilagda CV för alla i teamet. </w:t>
      </w:r>
      <w:r>
        <w:rPr>
          <w:rFonts w:cstheme="minorHAnsi"/>
        </w:rPr>
        <w:br/>
      </w:r>
    </w:p>
    <w:p w14:paraId="7C295862" w14:textId="77777777" w:rsidR="008178A1" w:rsidRDefault="008178A1" w:rsidP="008178A1">
      <w:pPr>
        <w:rPr>
          <w:rFonts w:cstheme="minorHAnsi"/>
        </w:rPr>
      </w:pPr>
      <w:r>
        <w:rPr>
          <w:rFonts w:cstheme="minorHAnsi"/>
        </w:rPr>
        <w:lastRenderedPageBreak/>
        <w:t>Konsulten/konsulterna ska ha erfarenhet av ett liknande uppdrag. Detta styrks genom att ramavtalsleverantören till anbudet bifogar en beskrivning av ett motsvarande uppdrag. Följande uppgifter ska framgå:</w:t>
      </w:r>
    </w:p>
    <w:p w14:paraId="5930A448" w14:textId="77777777" w:rsidR="008178A1" w:rsidRDefault="008178A1" w:rsidP="008178A1">
      <w:pPr>
        <w:pStyle w:val="ListParagraph"/>
        <w:numPr>
          <w:ilvl w:val="0"/>
          <w:numId w:val="35"/>
        </w:numPr>
        <w:spacing w:after="160" w:line="256" w:lineRule="auto"/>
        <w:rPr>
          <w:rFonts w:cstheme="minorHAnsi"/>
        </w:rPr>
      </w:pPr>
      <w:r>
        <w:rPr>
          <w:rFonts w:cstheme="minorHAnsi"/>
        </w:rPr>
        <w:t>Beskrivning av referensuppdrag</w:t>
      </w:r>
    </w:p>
    <w:p w14:paraId="3A1B4196" w14:textId="77777777" w:rsidR="008178A1" w:rsidRDefault="008178A1" w:rsidP="008178A1">
      <w:pPr>
        <w:pStyle w:val="ListParagraph"/>
        <w:numPr>
          <w:ilvl w:val="0"/>
          <w:numId w:val="35"/>
        </w:numPr>
        <w:spacing w:after="160" w:line="256" w:lineRule="auto"/>
        <w:rPr>
          <w:rFonts w:cstheme="minorHAnsi"/>
        </w:rPr>
      </w:pPr>
      <w:r>
        <w:rPr>
          <w:rFonts w:cstheme="minorHAnsi"/>
        </w:rPr>
        <w:t>Uppdragsgivare</w:t>
      </w:r>
    </w:p>
    <w:p w14:paraId="42AFF2C1" w14:textId="77777777" w:rsidR="008178A1" w:rsidRDefault="008178A1" w:rsidP="008178A1">
      <w:pPr>
        <w:pStyle w:val="ListParagraph"/>
        <w:numPr>
          <w:ilvl w:val="0"/>
          <w:numId w:val="35"/>
        </w:numPr>
        <w:spacing w:after="160" w:line="256" w:lineRule="auto"/>
        <w:rPr>
          <w:rFonts w:cstheme="minorHAnsi"/>
        </w:rPr>
      </w:pPr>
      <w:r>
        <w:rPr>
          <w:rFonts w:cstheme="minorHAnsi"/>
        </w:rPr>
        <w:t>Kontaktperson hos uppdragsgivare</w:t>
      </w:r>
    </w:p>
    <w:p w14:paraId="7300B917" w14:textId="77777777" w:rsidR="008178A1" w:rsidRDefault="008178A1" w:rsidP="008178A1">
      <w:pPr>
        <w:pStyle w:val="ListParagraph"/>
        <w:numPr>
          <w:ilvl w:val="0"/>
          <w:numId w:val="35"/>
        </w:numPr>
        <w:spacing w:after="160" w:line="256" w:lineRule="auto"/>
        <w:rPr>
          <w:rFonts w:cstheme="minorHAnsi"/>
        </w:rPr>
      </w:pPr>
      <w:r>
        <w:rPr>
          <w:rFonts w:cstheme="minorHAnsi"/>
        </w:rPr>
        <w:t>Telefonnummer till kontaktperson</w:t>
      </w:r>
    </w:p>
    <w:p w14:paraId="7DC9A588" w14:textId="77777777" w:rsidR="008178A1" w:rsidRDefault="008178A1" w:rsidP="008178A1">
      <w:pPr>
        <w:pStyle w:val="ListParagraph"/>
        <w:numPr>
          <w:ilvl w:val="0"/>
          <w:numId w:val="35"/>
        </w:numPr>
        <w:spacing w:after="160" w:line="256" w:lineRule="auto"/>
        <w:rPr>
          <w:rFonts w:cstheme="minorHAnsi"/>
        </w:rPr>
      </w:pPr>
      <w:r>
        <w:rPr>
          <w:rFonts w:cstheme="minorHAnsi"/>
        </w:rPr>
        <w:t>E-postadress till kontaktperson</w:t>
      </w:r>
    </w:p>
    <w:p w14:paraId="3BE04E1D" w14:textId="77777777" w:rsidR="008178A1" w:rsidRDefault="008178A1" w:rsidP="008178A1">
      <w:pPr>
        <w:rPr>
          <w:rFonts w:cstheme="minorHAnsi"/>
        </w:rPr>
      </w:pPr>
      <w:r>
        <w:rPr>
          <w:rFonts w:cstheme="minorHAnsi"/>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7725"/>
      </w:tblGrid>
      <w:tr w:rsidR="008178A1" w:rsidRPr="00AC6257" w14:paraId="7ACE5A1E"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2721842E"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Namn på offererade konsult</w:t>
            </w:r>
            <w:r w:rsidR="00AC6257" w:rsidRPr="00AC6257">
              <w:rPr>
                <w:rFonts w:asciiTheme="minorHAnsi" w:hAnsiTheme="minorHAnsi" w:cstheme="minorHAnsi"/>
                <w:iCs/>
                <w:sz w:val="22"/>
                <w:szCs w:val="22"/>
              </w:rPr>
              <w:t>/-</w:t>
            </w:r>
            <w:r w:rsidRPr="00AC6257">
              <w:rPr>
                <w:rFonts w:asciiTheme="minorHAnsi" w:hAnsiTheme="minorHAnsi" w:cstheme="minorHAnsi"/>
                <w:iCs/>
                <w:sz w:val="22"/>
                <w:szCs w:val="22"/>
              </w:rPr>
              <w:t xml:space="preserve">er </w:t>
            </w:r>
          </w:p>
          <w:p w14:paraId="4BD8A3CA" w14:textId="77777777" w:rsidR="00AC6257" w:rsidRPr="00AC6257" w:rsidRDefault="00AC6257" w:rsidP="00F56B86">
            <w:pPr>
              <w:pStyle w:val="KSLNormal"/>
              <w:rPr>
                <w:rFonts w:asciiTheme="minorHAnsi" w:hAnsiTheme="minorHAnsi" w:cstheme="minorHAnsi"/>
                <w:iCs/>
                <w:sz w:val="22"/>
                <w:szCs w:val="22"/>
              </w:rPr>
            </w:pPr>
            <w:proofErr w:type="spellStart"/>
            <w:r w:rsidRPr="00AC6257">
              <w:rPr>
                <w:rFonts w:asciiTheme="minorHAnsi" w:hAnsiTheme="minorHAnsi" w:cstheme="minorHAnsi"/>
                <w:iCs/>
                <w:sz w:val="22"/>
                <w:szCs w:val="22"/>
              </w:rPr>
              <w:t>xxxxxx</w:t>
            </w:r>
            <w:proofErr w:type="spellEnd"/>
          </w:p>
          <w:p w14:paraId="5110565F" w14:textId="77777777" w:rsidR="008178A1" w:rsidRPr="00AC6257" w:rsidRDefault="008178A1" w:rsidP="00F56B86">
            <w:pPr>
              <w:pStyle w:val="KSLNormal"/>
              <w:rPr>
                <w:rFonts w:asciiTheme="minorHAnsi" w:hAnsiTheme="minorHAnsi" w:cstheme="minorHAnsi"/>
                <w:sz w:val="22"/>
                <w:szCs w:val="22"/>
              </w:rPr>
            </w:pPr>
          </w:p>
        </w:tc>
      </w:tr>
      <w:tr w:rsidR="008178A1" w:rsidRPr="00AC6257" w14:paraId="7B9E93A0"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59642868"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Hänvisning till bilaga där CV för offererad konsult</w:t>
            </w:r>
            <w:r w:rsidR="00AC6257" w:rsidRPr="00AC6257">
              <w:rPr>
                <w:rFonts w:asciiTheme="minorHAnsi" w:hAnsiTheme="minorHAnsi" w:cstheme="minorHAnsi"/>
                <w:iCs/>
                <w:sz w:val="22"/>
                <w:szCs w:val="22"/>
              </w:rPr>
              <w:t>/-er</w:t>
            </w:r>
            <w:r w:rsidRPr="00AC6257">
              <w:rPr>
                <w:rFonts w:asciiTheme="minorHAnsi" w:hAnsiTheme="minorHAnsi" w:cstheme="minorHAnsi"/>
                <w:iCs/>
                <w:sz w:val="22"/>
                <w:szCs w:val="22"/>
              </w:rPr>
              <w:t xml:space="preserve"> framgår:</w:t>
            </w:r>
          </w:p>
          <w:p w14:paraId="726F1331" w14:textId="77777777" w:rsidR="00AC6257" w:rsidRPr="00AC6257" w:rsidRDefault="00AC6257" w:rsidP="00F56B86">
            <w:pPr>
              <w:pStyle w:val="KSLNormal"/>
              <w:rPr>
                <w:rFonts w:asciiTheme="minorHAnsi" w:hAnsiTheme="minorHAnsi" w:cstheme="minorHAnsi"/>
                <w:iCs/>
                <w:sz w:val="22"/>
                <w:szCs w:val="22"/>
              </w:rPr>
            </w:pPr>
            <w:proofErr w:type="spellStart"/>
            <w:r>
              <w:rPr>
                <w:rFonts w:asciiTheme="minorHAnsi" w:hAnsiTheme="minorHAnsi" w:cstheme="minorHAnsi"/>
                <w:iCs/>
                <w:sz w:val="22"/>
                <w:szCs w:val="22"/>
              </w:rPr>
              <w:t>xxxxx</w:t>
            </w:r>
            <w:proofErr w:type="spellEnd"/>
          </w:p>
          <w:p w14:paraId="2A4030D8" w14:textId="77777777" w:rsidR="008178A1" w:rsidRPr="00AC6257" w:rsidRDefault="008178A1" w:rsidP="00F56B86">
            <w:pPr>
              <w:pStyle w:val="KSLNormal"/>
              <w:rPr>
                <w:rFonts w:asciiTheme="minorHAnsi" w:hAnsiTheme="minorHAnsi" w:cstheme="minorHAnsi"/>
                <w:sz w:val="22"/>
                <w:szCs w:val="22"/>
              </w:rPr>
            </w:pPr>
          </w:p>
        </w:tc>
      </w:tr>
    </w:tbl>
    <w:p w14:paraId="0D925412" w14:textId="77777777" w:rsidR="008178A1" w:rsidRDefault="008178A1" w:rsidP="008178A1">
      <w:pPr>
        <w:rPr>
          <w:rFonts w:ascii="Corbel" w:hAnsi="Corbel"/>
        </w:rPr>
      </w:pPr>
    </w:p>
    <w:p w14:paraId="41AFDC3A" w14:textId="77777777" w:rsidR="008178A1" w:rsidRPr="00AC6257" w:rsidRDefault="008178A1" w:rsidP="00AC6257">
      <w:pPr>
        <w:pStyle w:val="Heading1"/>
        <w:numPr>
          <w:ilvl w:val="0"/>
          <w:numId w:val="33"/>
        </w:numPr>
        <w:rPr>
          <w:sz w:val="32"/>
          <w:szCs w:val="32"/>
        </w:rPr>
      </w:pPr>
      <w:bookmarkStart w:id="19" w:name="_Toc166829820"/>
      <w:r w:rsidRPr="00AC6257">
        <w:rPr>
          <w:sz w:val="32"/>
          <w:szCs w:val="32"/>
        </w:rPr>
        <w:t>Utvärdering av anbud</w:t>
      </w:r>
      <w:bookmarkEnd w:id="19"/>
    </w:p>
    <w:p w14:paraId="12A084ED" w14:textId="77777777" w:rsidR="008178A1" w:rsidRDefault="008178A1" w:rsidP="008178A1">
      <w:pPr>
        <w:rPr>
          <w:rFonts w:cstheme="minorHAnsi"/>
        </w:rPr>
      </w:pPr>
      <w:r>
        <w:rPr>
          <w:rFonts w:cstheme="minorHAnsi"/>
        </w:rPr>
        <w:t>Utvärderingen kommer att gå till på följande sätt.</w:t>
      </w:r>
      <w:r w:rsidR="00073D0A">
        <w:rPr>
          <w:rFonts w:cstheme="minorHAnsi"/>
        </w:rPr>
        <w:t xml:space="preserve"> </w:t>
      </w:r>
      <w:r w:rsidR="00073D0A" w:rsidRPr="00A5169D">
        <w:rPr>
          <w:rFonts w:cstheme="minorHAnsi"/>
        </w:rPr>
        <w:t>Endast ett anbud per leverantör.</w:t>
      </w:r>
    </w:p>
    <w:p w14:paraId="33182222" w14:textId="77777777" w:rsidR="008178A1" w:rsidRPr="00AC6257" w:rsidRDefault="008178A1" w:rsidP="008178A1">
      <w:pPr>
        <w:pStyle w:val="Heading2"/>
        <w:ind w:left="720"/>
        <w:rPr>
          <w:sz w:val="28"/>
        </w:rPr>
      </w:pPr>
      <w:bookmarkStart w:id="20" w:name="_Toc166829821"/>
      <w:r w:rsidRPr="007501ED">
        <w:rPr>
          <w:sz w:val="24"/>
          <w:szCs w:val="24"/>
        </w:rPr>
        <w:t>6.1</w:t>
      </w:r>
      <w:r w:rsidRPr="00AC6257">
        <w:rPr>
          <w:sz w:val="28"/>
        </w:rPr>
        <w:t xml:space="preserve"> Prövning och utvärdering av anbud</w:t>
      </w:r>
      <w:bookmarkEnd w:id="20"/>
    </w:p>
    <w:p w14:paraId="3FE2485F" w14:textId="77777777" w:rsidR="008178A1" w:rsidRDefault="008178A1" w:rsidP="008178A1">
      <w:pPr>
        <w:rPr>
          <w:rFonts w:cstheme="minorHAnsi"/>
          <w:iCs/>
        </w:rPr>
      </w:pPr>
      <w:r>
        <w:rPr>
          <w:rFonts w:cstheme="minorHAnsi"/>
          <w:iCs/>
        </w:rPr>
        <w:t>Prövning och utvärdering kommer att genomföras i följande steg:</w:t>
      </w:r>
    </w:p>
    <w:p w14:paraId="66FF2C11"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första steget prövas om anbuden uppfyller samtliga krav som angetts i avropsförfrågan. I det fall ramavtalsleverantören inte uppfyller samtliga ställda krav kommer anbudet inte att gå vidare till utvärderingen. </w:t>
      </w:r>
    </w:p>
    <w:p w14:paraId="664A73EC"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andra steget utvärderas de anbud som gått vidare från steg 1.  </w:t>
      </w:r>
    </w:p>
    <w:p w14:paraId="514E0637" w14:textId="77777777" w:rsidR="00DE3095" w:rsidRPr="00A5169D" w:rsidRDefault="00DE3095" w:rsidP="00DE3095">
      <w:pPr>
        <w:pStyle w:val="NormalWeb"/>
        <w:numPr>
          <w:ilvl w:val="0"/>
          <w:numId w:val="36"/>
        </w:numPr>
        <w:rPr>
          <w:rFonts w:asciiTheme="minorHAnsi" w:eastAsiaTheme="minorEastAsia" w:hAnsiTheme="minorHAnsi" w:cstheme="minorHAnsi"/>
          <w:iCs/>
          <w:sz w:val="22"/>
          <w:szCs w:val="22"/>
          <w:lang w:eastAsia="zh-CN"/>
        </w:rPr>
      </w:pPr>
      <w:r w:rsidRPr="00A5169D">
        <w:rPr>
          <w:rFonts w:asciiTheme="minorHAnsi" w:eastAsiaTheme="minorEastAsia" w:hAnsiTheme="minorHAnsi" w:cstheme="minorHAnsi"/>
          <w:iCs/>
          <w:sz w:val="22"/>
          <w:szCs w:val="22"/>
          <w:lang w:eastAsia="zh-CN"/>
        </w:rPr>
        <w:t>Endast de 3 mest lämpade kandidaterna kallas till intervju  </w:t>
      </w:r>
    </w:p>
    <w:p w14:paraId="395151E2" w14:textId="77777777" w:rsidR="00DE3095" w:rsidRDefault="00DE3095" w:rsidP="00DE3095">
      <w:pPr>
        <w:pStyle w:val="ListParagraph"/>
        <w:spacing w:after="160" w:line="256" w:lineRule="auto"/>
        <w:rPr>
          <w:rFonts w:cstheme="minorHAnsi"/>
          <w:iCs/>
        </w:rPr>
      </w:pPr>
    </w:p>
    <w:p w14:paraId="7FBF2623" w14:textId="77777777" w:rsidR="008178A1" w:rsidRDefault="008178A1" w:rsidP="008178A1">
      <w:pPr>
        <w:pStyle w:val="Heading2"/>
        <w:ind w:left="720"/>
        <w:rPr>
          <w:rFonts w:ascii="Corbel" w:hAnsi="Corbel"/>
        </w:rPr>
      </w:pPr>
    </w:p>
    <w:p w14:paraId="63270127" w14:textId="77777777" w:rsidR="008178A1" w:rsidRPr="00AC6257" w:rsidRDefault="008178A1" w:rsidP="008178A1">
      <w:pPr>
        <w:pStyle w:val="Heading2"/>
        <w:ind w:left="720"/>
        <w:rPr>
          <w:sz w:val="28"/>
        </w:rPr>
      </w:pPr>
      <w:bookmarkStart w:id="21" w:name="_Toc166829822"/>
      <w:r w:rsidRPr="007501ED">
        <w:rPr>
          <w:sz w:val="24"/>
          <w:szCs w:val="24"/>
        </w:rPr>
        <w:t>6.2</w:t>
      </w:r>
      <w:r w:rsidRPr="00B75B7E">
        <w:rPr>
          <w:sz w:val="28"/>
        </w:rPr>
        <w:t xml:space="preserve"> Utvärderingsgrund</w:t>
      </w:r>
      <w:bookmarkEnd w:id="21"/>
    </w:p>
    <w:p w14:paraId="6A64197F" w14:textId="77777777" w:rsidR="008178A1" w:rsidRDefault="008178A1" w:rsidP="008178A1">
      <w:pPr>
        <w:rPr>
          <w:rFonts w:cstheme="minorHAnsi"/>
        </w:rPr>
      </w:pPr>
      <w:r>
        <w:rPr>
          <w:rFonts w:cstheme="minorHAnsi"/>
        </w:rPr>
        <w:t xml:space="preserve">Den ramavtalsleverantör som uppfyller ställda krav i avropsförfrågan och som har lämnat det ekonomiskt mest fördelaktiga anbudet kommer att </w:t>
      </w:r>
      <w:r>
        <w:rPr>
          <w:rFonts w:cstheme="minorHAnsi"/>
        </w:rPr>
        <w:lastRenderedPageBreak/>
        <w:t>tilldelas kontrakt. Vilket anbud som är det ekonomiskt mest fördelaktiga kommer att utvärderas enligt följande grund:</w:t>
      </w:r>
    </w:p>
    <w:tbl>
      <w:tblPr>
        <w:tblStyle w:val="TableGrid"/>
        <w:tblW w:w="9484" w:type="dxa"/>
        <w:tblLook w:val="04A0" w:firstRow="1" w:lastRow="0" w:firstColumn="1" w:lastColumn="0" w:noHBand="0" w:noVBand="1"/>
      </w:tblPr>
      <w:tblGrid>
        <w:gridCol w:w="9484"/>
      </w:tblGrid>
      <w:tr w:rsidR="00AC6257" w:rsidRPr="00B75B7E" w14:paraId="4878B823" w14:textId="77777777" w:rsidTr="00F56B86">
        <w:trPr>
          <w:trHeight w:val="492"/>
        </w:trPr>
        <w:tc>
          <w:tcPr>
            <w:tcW w:w="9484" w:type="dxa"/>
            <w:tcBorders>
              <w:top w:val="single" w:sz="4" w:space="0" w:color="auto"/>
              <w:left w:val="single" w:sz="4" w:space="0" w:color="auto"/>
              <w:bottom w:val="single" w:sz="4" w:space="0" w:color="auto"/>
              <w:right w:val="single" w:sz="4" w:space="0" w:color="auto"/>
            </w:tcBorders>
            <w:hideMark/>
          </w:tcPr>
          <w:p w14:paraId="1D32FF4C" w14:textId="77777777" w:rsidR="008178A1" w:rsidRPr="00185D96" w:rsidRDefault="007D741E" w:rsidP="00F56B86">
            <w:pPr>
              <w:rPr>
                <w:b/>
                <w:bCs/>
              </w:rPr>
            </w:pPr>
            <w:sdt>
              <w:sdtPr>
                <w:alias w:val="Välj Utvärderingsgrund"/>
                <w:tag w:val="Välj Utvärderingsgrund"/>
                <w:id w:val="-1248271655"/>
                <w:placeholder>
                  <w:docPart w:val="7DE58FDD0DCE47A1A2312279AC292902"/>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EndPr/>
              <w:sdtContent>
                <w:r w:rsidR="008178A1" w:rsidRPr="00185D96">
                  <w:t>Bästa förhållande mellan pris och kvalitet</w:t>
                </w:r>
              </w:sdtContent>
            </w:sdt>
          </w:p>
        </w:tc>
      </w:tr>
    </w:tbl>
    <w:p w14:paraId="5A3CF306" w14:textId="77777777" w:rsidR="008178A1" w:rsidRPr="0076413D" w:rsidRDefault="008178A1" w:rsidP="008178A1"/>
    <w:p w14:paraId="6F4424FD" w14:textId="77777777" w:rsidR="008178A1" w:rsidRPr="00AC6257" w:rsidRDefault="008178A1" w:rsidP="008178A1">
      <w:pPr>
        <w:pStyle w:val="Heading2"/>
        <w:ind w:left="720"/>
        <w:rPr>
          <w:sz w:val="28"/>
        </w:rPr>
      </w:pPr>
      <w:bookmarkStart w:id="22" w:name="_Toc166829823"/>
      <w:r w:rsidRPr="007501ED">
        <w:rPr>
          <w:sz w:val="24"/>
          <w:szCs w:val="24"/>
        </w:rPr>
        <w:t>6.3</w:t>
      </w:r>
      <w:r w:rsidRPr="00AC6257">
        <w:rPr>
          <w:sz w:val="28"/>
        </w:rPr>
        <w:t xml:space="preserve"> Utvärdering av anbud</w:t>
      </w:r>
      <w:bookmarkEnd w:id="22"/>
    </w:p>
    <w:p w14:paraId="244BE8C3" w14:textId="77777777" w:rsidR="00AC6257" w:rsidRDefault="00AC6257" w:rsidP="00AC6257">
      <w:pPr>
        <w:rPr>
          <w:rFonts w:cstheme="minorHAnsi"/>
        </w:rPr>
      </w:pPr>
      <w:r w:rsidRPr="00AC6257">
        <w:rPr>
          <w:rFonts w:cstheme="minorHAnsi"/>
        </w:rPr>
        <w:t>Utvärderingsmodellen bygger på en så kallad mervärdesmodell där prisavdrag erhålls för erbjuden kvalitet.</w:t>
      </w:r>
      <w:r>
        <w:rPr>
          <w:rFonts w:cstheme="minorHAnsi"/>
        </w:rPr>
        <w:t xml:space="preserve"> </w:t>
      </w:r>
    </w:p>
    <w:p w14:paraId="0F2D3538" w14:textId="77777777" w:rsidR="00AC6257" w:rsidRPr="00AC6257" w:rsidRDefault="00AC6257" w:rsidP="00AC6257">
      <w:pPr>
        <w:rPr>
          <w:rFonts w:cstheme="minorHAnsi"/>
        </w:rPr>
      </w:pPr>
      <w:r w:rsidRPr="00AC6257">
        <w:rPr>
          <w:rFonts w:cstheme="minorHAnsi"/>
        </w:rPr>
        <w:t>Ramavtalsleverantörens avropspris minskat med det totala prisavdraget för kvalitet, utgör anbudets utvärderingspris.</w:t>
      </w:r>
    </w:p>
    <w:p w14:paraId="545F578B" w14:textId="77777777" w:rsidR="00AC6257" w:rsidRPr="00AC6257" w:rsidRDefault="00AC6257" w:rsidP="00AC6257">
      <w:pPr>
        <w:rPr>
          <w:rFonts w:cstheme="minorHAnsi"/>
        </w:rPr>
      </w:pPr>
      <w:r w:rsidRPr="00AC6257">
        <w:rPr>
          <w:rFonts w:cstheme="minorHAnsi"/>
        </w:rPr>
        <w:t xml:space="preserve">Formeln för utvärderingen är följande: </w:t>
      </w:r>
      <w:r>
        <w:rPr>
          <w:rFonts w:cstheme="minorHAnsi"/>
        </w:rPr>
        <w:br/>
      </w:r>
      <w:r w:rsidRPr="00AC6257">
        <w:rPr>
          <w:rFonts w:cstheme="minorHAnsi"/>
        </w:rPr>
        <w:t xml:space="preserve">Offererat </w:t>
      </w:r>
      <w:proofErr w:type="gramStart"/>
      <w:r w:rsidRPr="00AC6257">
        <w:rPr>
          <w:rFonts w:cstheme="minorHAnsi"/>
        </w:rPr>
        <w:t>timpris konsult</w:t>
      </w:r>
      <w:proofErr w:type="gramEnd"/>
      <w:r w:rsidRPr="00AC6257">
        <w:rPr>
          <w:rFonts w:cstheme="minorHAnsi"/>
        </w:rPr>
        <w:t xml:space="preserve"> – Mervärde 1 Erfarenhet– Mervärde 2 intervju = Utvärderingspris</w:t>
      </w:r>
    </w:p>
    <w:p w14:paraId="68AE6428" w14:textId="77777777" w:rsidR="00AC6257" w:rsidRPr="00AC6257" w:rsidRDefault="00AC6257" w:rsidP="00AC6257">
      <w:pPr>
        <w:rPr>
          <w:rFonts w:cstheme="minorHAnsi"/>
        </w:rPr>
      </w:pPr>
      <w:r w:rsidRPr="00AC6257">
        <w:rPr>
          <w:rFonts w:cstheme="minorHAnsi"/>
        </w:rPr>
        <w:t>Den ramavtalsleverantör som har lägst utvärderingspris står för det ekonomiskt mest fördelaktiga anbudet och kommer tilldelas kontrakt.</w:t>
      </w:r>
    </w:p>
    <w:p w14:paraId="05454B9F" w14:textId="77777777" w:rsidR="008178A1" w:rsidRPr="00AC6257" w:rsidRDefault="00AC6257" w:rsidP="00AC6257">
      <w:pPr>
        <w:rPr>
          <w:rFonts w:cstheme="minorHAnsi"/>
        </w:rPr>
      </w:pPr>
      <w:r w:rsidRPr="00080D8F">
        <w:rPr>
          <w:rFonts w:cstheme="minorHAnsi"/>
        </w:rPr>
        <w:t xml:space="preserve">I det fall två eller flera ramavtalsleverantörers avropssvar skulle ha samma utvärderingspris så kommer följande att vara avgörande för att skilja anbuden åt: </w:t>
      </w:r>
      <w:r w:rsidRPr="00AC6257">
        <w:rPr>
          <w:rFonts w:cstheme="minorHAnsi"/>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4E72B441" w14:textId="77777777" w:rsidR="008178A1" w:rsidRPr="001942DA" w:rsidRDefault="008178A1" w:rsidP="008178A1">
      <w:pPr>
        <w:pStyle w:val="Heading2"/>
        <w:ind w:left="720"/>
        <w:rPr>
          <w:sz w:val="28"/>
        </w:rPr>
      </w:pPr>
      <w:bookmarkStart w:id="23" w:name="_Toc166829824"/>
      <w:r w:rsidRPr="007501ED">
        <w:rPr>
          <w:sz w:val="24"/>
          <w:szCs w:val="24"/>
        </w:rPr>
        <w:t>6.4</w:t>
      </w:r>
      <w:r w:rsidRPr="001942DA">
        <w:rPr>
          <w:sz w:val="28"/>
        </w:rPr>
        <w:t xml:space="preserve"> Mervärde</w:t>
      </w:r>
      <w:bookmarkEnd w:id="23"/>
    </w:p>
    <w:p w14:paraId="217A02DF" w14:textId="77777777" w:rsidR="008178A1" w:rsidRPr="00857B2F" w:rsidRDefault="008178A1" w:rsidP="008178A1">
      <w:pPr>
        <w:pStyle w:val="Heading3"/>
        <w:rPr>
          <w:bCs w:val="0"/>
          <w:sz w:val="24"/>
        </w:rPr>
      </w:pPr>
      <w:bookmarkStart w:id="24" w:name="_Toc166829825"/>
      <w:r w:rsidRPr="00857B2F">
        <w:rPr>
          <w:bCs w:val="0"/>
          <w:sz w:val="24"/>
        </w:rPr>
        <w:t>Mervärde 1 – Erfarenhet konsult</w:t>
      </w:r>
      <w:bookmarkEnd w:id="24"/>
    </w:p>
    <w:tbl>
      <w:tblPr>
        <w:tblStyle w:val="TableGrid"/>
        <w:tblW w:w="0" w:type="auto"/>
        <w:tblLook w:val="04A0" w:firstRow="1" w:lastRow="0" w:firstColumn="1" w:lastColumn="0" w:noHBand="0" w:noVBand="1"/>
      </w:tblPr>
      <w:tblGrid>
        <w:gridCol w:w="2432"/>
        <w:gridCol w:w="1573"/>
        <w:gridCol w:w="1574"/>
        <w:gridCol w:w="1781"/>
      </w:tblGrid>
      <w:tr w:rsidR="008178A1" w14:paraId="4C56CF22" w14:textId="77777777" w:rsidTr="00F56B86">
        <w:tc>
          <w:tcPr>
            <w:tcW w:w="2591" w:type="dxa"/>
            <w:tcBorders>
              <w:top w:val="single" w:sz="4" w:space="0" w:color="auto"/>
              <w:left w:val="single" w:sz="4" w:space="0" w:color="auto"/>
              <w:bottom w:val="single" w:sz="4" w:space="0" w:color="auto"/>
              <w:right w:val="single" w:sz="4" w:space="0" w:color="auto"/>
            </w:tcBorders>
            <w:hideMark/>
          </w:tcPr>
          <w:p w14:paraId="60CCF602" w14:textId="77777777" w:rsidR="008178A1" w:rsidRDefault="008178A1" w:rsidP="00F56B86">
            <w:pPr>
              <w:rPr>
                <w:rFonts w:cstheme="minorHAnsi"/>
                <w:b/>
                <w:sz w:val="20"/>
              </w:rPr>
            </w:pPr>
            <w:r w:rsidRPr="00A5169D">
              <w:rPr>
                <w:rFonts w:cstheme="minorHAnsi"/>
                <w:b/>
                <w:sz w:val="20"/>
              </w:rPr>
              <w:t>Mervärde</w:t>
            </w:r>
          </w:p>
        </w:tc>
        <w:tc>
          <w:tcPr>
            <w:tcW w:w="1971" w:type="dxa"/>
            <w:tcBorders>
              <w:top w:val="single" w:sz="4" w:space="0" w:color="auto"/>
              <w:left w:val="single" w:sz="4" w:space="0" w:color="auto"/>
              <w:bottom w:val="single" w:sz="4" w:space="0" w:color="auto"/>
              <w:right w:val="single" w:sz="4" w:space="0" w:color="auto"/>
            </w:tcBorders>
            <w:hideMark/>
          </w:tcPr>
          <w:p w14:paraId="32069221" w14:textId="77777777" w:rsidR="008178A1" w:rsidRDefault="008178A1" w:rsidP="00F56B86">
            <w:pPr>
              <w:rPr>
                <w:rFonts w:cstheme="minorHAnsi"/>
                <w:b/>
                <w:sz w:val="20"/>
              </w:rPr>
            </w:pPr>
            <w:r>
              <w:rPr>
                <w:rFonts w:cstheme="minorHAnsi"/>
                <w:b/>
                <w:sz w:val="20"/>
              </w:rPr>
              <w:t>Möjligt prisavdrag</w:t>
            </w:r>
          </w:p>
        </w:tc>
        <w:tc>
          <w:tcPr>
            <w:tcW w:w="2018" w:type="dxa"/>
            <w:tcBorders>
              <w:top w:val="single" w:sz="4" w:space="0" w:color="auto"/>
              <w:left w:val="single" w:sz="4" w:space="0" w:color="auto"/>
              <w:bottom w:val="single" w:sz="4" w:space="0" w:color="auto"/>
              <w:right w:val="single" w:sz="4" w:space="0" w:color="auto"/>
            </w:tcBorders>
            <w:hideMark/>
          </w:tcPr>
          <w:p w14:paraId="4120C8F1" w14:textId="77777777" w:rsidR="008178A1" w:rsidRDefault="008178A1" w:rsidP="00F56B86">
            <w:pPr>
              <w:rPr>
                <w:rFonts w:cstheme="minorHAnsi"/>
                <w:b/>
                <w:sz w:val="20"/>
              </w:rPr>
            </w:pPr>
            <w:r>
              <w:rPr>
                <w:rFonts w:cstheme="minorHAnsi"/>
                <w:b/>
                <w:sz w:val="20"/>
              </w:rPr>
              <w:t>Mervärdet besvaras med Ja eller Nej.</w:t>
            </w:r>
          </w:p>
        </w:tc>
        <w:tc>
          <w:tcPr>
            <w:tcW w:w="2482" w:type="dxa"/>
            <w:tcBorders>
              <w:top w:val="single" w:sz="4" w:space="0" w:color="auto"/>
              <w:left w:val="single" w:sz="4" w:space="0" w:color="auto"/>
              <w:bottom w:val="single" w:sz="4" w:space="0" w:color="auto"/>
              <w:right w:val="single" w:sz="4" w:space="0" w:color="auto"/>
            </w:tcBorders>
            <w:hideMark/>
          </w:tcPr>
          <w:p w14:paraId="21C98DEF" w14:textId="77777777" w:rsidR="008178A1" w:rsidRDefault="008178A1" w:rsidP="00F56B86">
            <w:pPr>
              <w:rPr>
                <w:rFonts w:cstheme="minorHAnsi"/>
                <w:b/>
                <w:sz w:val="20"/>
              </w:rPr>
            </w:pPr>
            <w:r>
              <w:rPr>
                <w:rFonts w:cstheme="minorHAnsi"/>
                <w:b/>
                <w:sz w:val="20"/>
              </w:rPr>
              <w:t>Om Ja, ange var i CV kompetens framgår</w:t>
            </w:r>
          </w:p>
        </w:tc>
      </w:tr>
      <w:tr w:rsidR="008178A1" w14:paraId="4315F506" w14:textId="77777777" w:rsidTr="001942DA">
        <w:tc>
          <w:tcPr>
            <w:tcW w:w="2591" w:type="dxa"/>
            <w:tcBorders>
              <w:top w:val="single" w:sz="4" w:space="0" w:color="auto"/>
              <w:left w:val="single" w:sz="4" w:space="0" w:color="auto"/>
              <w:bottom w:val="single" w:sz="4" w:space="0" w:color="auto"/>
              <w:right w:val="single" w:sz="4" w:space="0" w:color="auto"/>
            </w:tcBorders>
          </w:tcPr>
          <w:p w14:paraId="395525DE" w14:textId="0804CCCB" w:rsidR="008178A1" w:rsidRPr="008169BE" w:rsidRDefault="00216806" w:rsidP="00F56B86">
            <w:pPr>
              <w:rPr>
                <w:rFonts w:cstheme="minorHAnsi"/>
                <w:sz w:val="20"/>
              </w:rPr>
            </w:pPr>
            <w:r w:rsidRPr="00216806">
              <w:rPr>
                <w:rFonts w:cstheme="minorHAnsi"/>
                <w:sz w:val="20"/>
              </w:rPr>
              <w:t>Erfarenhet av mobila system och framtida trender inom kommunikationsteknik, inklusive 5G</w:t>
            </w:r>
          </w:p>
        </w:tc>
        <w:tc>
          <w:tcPr>
            <w:tcW w:w="1971" w:type="dxa"/>
            <w:tcBorders>
              <w:top w:val="single" w:sz="4" w:space="0" w:color="auto"/>
              <w:left w:val="single" w:sz="4" w:space="0" w:color="auto"/>
              <w:bottom w:val="single" w:sz="4" w:space="0" w:color="auto"/>
              <w:right w:val="single" w:sz="4" w:space="0" w:color="auto"/>
            </w:tcBorders>
            <w:hideMark/>
          </w:tcPr>
          <w:p w14:paraId="129A7950" w14:textId="77777777" w:rsidR="008178A1" w:rsidRPr="008169BE" w:rsidRDefault="008178A1" w:rsidP="00F56B86">
            <w:pPr>
              <w:rPr>
                <w:rFonts w:cstheme="minorHAnsi"/>
                <w:sz w:val="20"/>
              </w:rPr>
            </w:pPr>
            <w:r w:rsidRPr="008169BE">
              <w:rPr>
                <w:rFonts w:cstheme="minorHAnsi"/>
                <w:sz w:val="20"/>
              </w:rPr>
              <w:t>SEK 150</w:t>
            </w:r>
          </w:p>
        </w:tc>
        <w:tc>
          <w:tcPr>
            <w:tcW w:w="2018" w:type="dxa"/>
            <w:tcBorders>
              <w:top w:val="single" w:sz="4" w:space="0" w:color="auto"/>
              <w:left w:val="single" w:sz="4" w:space="0" w:color="auto"/>
              <w:bottom w:val="single" w:sz="4" w:space="0" w:color="auto"/>
              <w:right w:val="single" w:sz="4" w:space="0" w:color="auto"/>
            </w:tcBorders>
          </w:tcPr>
          <w:p w14:paraId="4B2CA65D" w14:textId="77777777" w:rsidR="008178A1" w:rsidRDefault="008178A1" w:rsidP="00F56B86">
            <w:pPr>
              <w:rPr>
                <w:rFonts w:cstheme="minorHAnsi"/>
                <w:sz w:val="20"/>
              </w:rPr>
            </w:pPr>
          </w:p>
        </w:tc>
        <w:tc>
          <w:tcPr>
            <w:tcW w:w="2482" w:type="dxa"/>
            <w:tcBorders>
              <w:top w:val="single" w:sz="4" w:space="0" w:color="auto"/>
              <w:left w:val="single" w:sz="4" w:space="0" w:color="auto"/>
              <w:bottom w:val="single" w:sz="4" w:space="0" w:color="auto"/>
              <w:right w:val="single" w:sz="4" w:space="0" w:color="auto"/>
            </w:tcBorders>
          </w:tcPr>
          <w:p w14:paraId="0AF70F63" w14:textId="77777777" w:rsidR="008178A1" w:rsidRDefault="008178A1" w:rsidP="00F56B86">
            <w:pPr>
              <w:rPr>
                <w:rFonts w:cstheme="minorHAnsi"/>
                <w:sz w:val="20"/>
              </w:rPr>
            </w:pPr>
          </w:p>
        </w:tc>
      </w:tr>
      <w:tr w:rsidR="008178A1" w14:paraId="645BC5E1" w14:textId="77777777" w:rsidTr="001942DA">
        <w:tc>
          <w:tcPr>
            <w:tcW w:w="2591" w:type="dxa"/>
            <w:tcBorders>
              <w:top w:val="single" w:sz="4" w:space="0" w:color="auto"/>
              <w:left w:val="single" w:sz="4" w:space="0" w:color="auto"/>
              <w:bottom w:val="single" w:sz="4" w:space="0" w:color="auto"/>
              <w:right w:val="single" w:sz="4" w:space="0" w:color="auto"/>
            </w:tcBorders>
          </w:tcPr>
          <w:p w14:paraId="3C65B987" w14:textId="45F8AEA0" w:rsidR="008178A1" w:rsidRPr="008169BE" w:rsidRDefault="00216806" w:rsidP="00F56B86">
            <w:pPr>
              <w:rPr>
                <w:rFonts w:cstheme="minorHAnsi"/>
                <w:sz w:val="20"/>
              </w:rPr>
            </w:pPr>
            <w:r w:rsidRPr="00216806">
              <w:rPr>
                <w:rFonts w:cstheme="minorHAnsi"/>
                <w:sz w:val="20"/>
              </w:rPr>
              <w:t>Certifieringar inom Windows Server, SQL, eller andra relevanta områden</w:t>
            </w:r>
            <w:r w:rsidR="003D0A16">
              <w:rPr>
                <w:rFonts w:cstheme="minorHAnsi"/>
                <w:sz w:val="20"/>
              </w:rPr>
              <w:t>.</w:t>
            </w:r>
          </w:p>
        </w:tc>
        <w:tc>
          <w:tcPr>
            <w:tcW w:w="1971" w:type="dxa"/>
            <w:tcBorders>
              <w:top w:val="single" w:sz="4" w:space="0" w:color="auto"/>
              <w:left w:val="single" w:sz="4" w:space="0" w:color="auto"/>
              <w:bottom w:val="single" w:sz="4" w:space="0" w:color="auto"/>
              <w:right w:val="single" w:sz="4" w:space="0" w:color="auto"/>
            </w:tcBorders>
            <w:hideMark/>
          </w:tcPr>
          <w:p w14:paraId="258B3B6C" w14:textId="77777777" w:rsidR="008178A1" w:rsidRPr="008169BE" w:rsidRDefault="008178A1" w:rsidP="00F56B86">
            <w:pPr>
              <w:rPr>
                <w:rFonts w:cstheme="minorHAnsi"/>
                <w:sz w:val="20"/>
              </w:rPr>
            </w:pPr>
            <w:r w:rsidRPr="008169BE">
              <w:rPr>
                <w:rFonts w:cstheme="minorHAnsi"/>
                <w:sz w:val="20"/>
              </w:rPr>
              <w:t>SEK 100</w:t>
            </w:r>
          </w:p>
        </w:tc>
        <w:tc>
          <w:tcPr>
            <w:tcW w:w="2018" w:type="dxa"/>
            <w:tcBorders>
              <w:top w:val="single" w:sz="4" w:space="0" w:color="auto"/>
              <w:left w:val="single" w:sz="4" w:space="0" w:color="auto"/>
              <w:bottom w:val="single" w:sz="4" w:space="0" w:color="auto"/>
              <w:right w:val="single" w:sz="4" w:space="0" w:color="auto"/>
            </w:tcBorders>
          </w:tcPr>
          <w:p w14:paraId="69736DBB" w14:textId="77777777" w:rsidR="008178A1" w:rsidRDefault="008178A1" w:rsidP="00F56B86">
            <w:pPr>
              <w:rPr>
                <w:rFonts w:cstheme="minorHAnsi"/>
                <w:sz w:val="20"/>
              </w:rPr>
            </w:pPr>
          </w:p>
        </w:tc>
        <w:tc>
          <w:tcPr>
            <w:tcW w:w="2482" w:type="dxa"/>
            <w:tcBorders>
              <w:top w:val="single" w:sz="4" w:space="0" w:color="auto"/>
              <w:left w:val="single" w:sz="4" w:space="0" w:color="auto"/>
              <w:bottom w:val="single" w:sz="4" w:space="0" w:color="auto"/>
              <w:right w:val="single" w:sz="4" w:space="0" w:color="auto"/>
            </w:tcBorders>
          </w:tcPr>
          <w:p w14:paraId="0C45946D" w14:textId="77777777" w:rsidR="008178A1" w:rsidRDefault="008178A1" w:rsidP="00F56B86">
            <w:pPr>
              <w:rPr>
                <w:rFonts w:cstheme="minorHAnsi"/>
                <w:sz w:val="20"/>
              </w:rPr>
            </w:pPr>
          </w:p>
        </w:tc>
      </w:tr>
      <w:tr w:rsidR="008178A1" w14:paraId="4083AC94" w14:textId="77777777" w:rsidTr="00743450">
        <w:tc>
          <w:tcPr>
            <w:tcW w:w="2591" w:type="dxa"/>
            <w:tcBorders>
              <w:top w:val="single" w:sz="4" w:space="0" w:color="auto"/>
              <w:left w:val="single" w:sz="4" w:space="0" w:color="auto"/>
              <w:bottom w:val="single" w:sz="4" w:space="0" w:color="auto"/>
              <w:right w:val="single" w:sz="4" w:space="0" w:color="auto"/>
            </w:tcBorders>
          </w:tcPr>
          <w:p w14:paraId="2FC32FFE" w14:textId="10160A1A" w:rsidR="008178A1" w:rsidRPr="008169BE" w:rsidRDefault="00216806" w:rsidP="00F56B86">
            <w:pPr>
              <w:rPr>
                <w:rFonts w:cstheme="minorHAnsi"/>
                <w:sz w:val="20"/>
              </w:rPr>
            </w:pPr>
            <w:r w:rsidRPr="00216806">
              <w:rPr>
                <w:rFonts w:cstheme="minorHAnsi"/>
                <w:sz w:val="20"/>
              </w:rPr>
              <w:t xml:space="preserve">Djup kunskap om Windows Server och </w:t>
            </w:r>
            <w:r w:rsidRPr="00216806">
              <w:rPr>
                <w:rFonts w:cstheme="minorHAnsi"/>
                <w:sz w:val="20"/>
              </w:rPr>
              <w:lastRenderedPageBreak/>
              <w:t>SQL-databaser (installation, konfiguration, och underhåll).</w:t>
            </w:r>
          </w:p>
        </w:tc>
        <w:tc>
          <w:tcPr>
            <w:tcW w:w="1971" w:type="dxa"/>
            <w:tcBorders>
              <w:top w:val="single" w:sz="4" w:space="0" w:color="auto"/>
              <w:left w:val="single" w:sz="4" w:space="0" w:color="auto"/>
              <w:bottom w:val="single" w:sz="4" w:space="0" w:color="auto"/>
              <w:right w:val="single" w:sz="4" w:space="0" w:color="auto"/>
            </w:tcBorders>
          </w:tcPr>
          <w:p w14:paraId="6E14E249" w14:textId="110B49B6" w:rsidR="008178A1" w:rsidRPr="008169BE" w:rsidRDefault="00216806" w:rsidP="00F56B86">
            <w:pPr>
              <w:rPr>
                <w:rFonts w:cstheme="minorHAnsi"/>
                <w:sz w:val="20"/>
              </w:rPr>
            </w:pPr>
            <w:r>
              <w:rPr>
                <w:rFonts w:cstheme="minorHAnsi"/>
                <w:sz w:val="20"/>
              </w:rPr>
              <w:lastRenderedPageBreak/>
              <w:t>SEK 100</w:t>
            </w:r>
          </w:p>
        </w:tc>
        <w:tc>
          <w:tcPr>
            <w:tcW w:w="2018" w:type="dxa"/>
            <w:tcBorders>
              <w:top w:val="single" w:sz="4" w:space="0" w:color="auto"/>
              <w:left w:val="single" w:sz="4" w:space="0" w:color="auto"/>
              <w:bottom w:val="single" w:sz="4" w:space="0" w:color="auto"/>
              <w:right w:val="single" w:sz="4" w:space="0" w:color="auto"/>
            </w:tcBorders>
          </w:tcPr>
          <w:p w14:paraId="323A0182" w14:textId="77777777" w:rsidR="008178A1" w:rsidRDefault="008178A1" w:rsidP="00F56B86">
            <w:pPr>
              <w:rPr>
                <w:rFonts w:cstheme="minorHAnsi"/>
                <w:sz w:val="20"/>
              </w:rPr>
            </w:pPr>
          </w:p>
        </w:tc>
        <w:tc>
          <w:tcPr>
            <w:tcW w:w="2482" w:type="dxa"/>
            <w:tcBorders>
              <w:top w:val="single" w:sz="4" w:space="0" w:color="auto"/>
              <w:left w:val="single" w:sz="4" w:space="0" w:color="auto"/>
              <w:bottom w:val="single" w:sz="4" w:space="0" w:color="auto"/>
              <w:right w:val="single" w:sz="4" w:space="0" w:color="auto"/>
            </w:tcBorders>
          </w:tcPr>
          <w:p w14:paraId="76589CC8" w14:textId="77777777" w:rsidR="008178A1" w:rsidRDefault="008178A1" w:rsidP="00F56B86">
            <w:pPr>
              <w:rPr>
                <w:rFonts w:cstheme="minorHAnsi"/>
                <w:sz w:val="20"/>
              </w:rPr>
            </w:pPr>
          </w:p>
        </w:tc>
      </w:tr>
      <w:tr w:rsidR="008178A1" w14:paraId="5C3BBEC7" w14:textId="77777777" w:rsidTr="00F56B86">
        <w:tc>
          <w:tcPr>
            <w:tcW w:w="2591" w:type="dxa"/>
            <w:tcBorders>
              <w:top w:val="single" w:sz="4" w:space="0" w:color="auto"/>
              <w:left w:val="single" w:sz="4" w:space="0" w:color="auto"/>
              <w:bottom w:val="single" w:sz="4" w:space="0" w:color="auto"/>
              <w:right w:val="single" w:sz="4" w:space="0" w:color="auto"/>
            </w:tcBorders>
          </w:tcPr>
          <w:p w14:paraId="1680706D" w14:textId="09DBEBB6" w:rsidR="008178A1" w:rsidRPr="00AB5A17" w:rsidRDefault="003D0A16" w:rsidP="00F56B86">
            <w:pPr>
              <w:rPr>
                <w:rFonts w:cstheme="minorHAnsi"/>
                <w:sz w:val="20"/>
              </w:rPr>
            </w:pPr>
            <w:r w:rsidRPr="003D0A16">
              <w:rPr>
                <w:rFonts w:cstheme="minorHAnsi"/>
                <w:sz w:val="20"/>
              </w:rPr>
              <w:t>Goda färdigheter i felsökning och diagnostik.</w:t>
            </w:r>
          </w:p>
        </w:tc>
        <w:tc>
          <w:tcPr>
            <w:tcW w:w="1971" w:type="dxa"/>
            <w:tcBorders>
              <w:top w:val="single" w:sz="4" w:space="0" w:color="auto"/>
              <w:left w:val="single" w:sz="4" w:space="0" w:color="auto"/>
              <w:bottom w:val="single" w:sz="4" w:space="0" w:color="auto"/>
              <w:right w:val="single" w:sz="4" w:space="0" w:color="auto"/>
            </w:tcBorders>
          </w:tcPr>
          <w:p w14:paraId="5865C416" w14:textId="442445B0" w:rsidR="008178A1" w:rsidRPr="008169BE" w:rsidRDefault="00216806" w:rsidP="00F56B86">
            <w:pPr>
              <w:rPr>
                <w:rFonts w:cstheme="minorHAnsi"/>
                <w:sz w:val="20"/>
              </w:rPr>
            </w:pPr>
            <w:r>
              <w:rPr>
                <w:rFonts w:cstheme="minorHAnsi"/>
                <w:sz w:val="20"/>
              </w:rPr>
              <w:t>SEK 100</w:t>
            </w:r>
          </w:p>
        </w:tc>
        <w:tc>
          <w:tcPr>
            <w:tcW w:w="2018" w:type="dxa"/>
            <w:tcBorders>
              <w:top w:val="single" w:sz="4" w:space="0" w:color="auto"/>
              <w:left w:val="single" w:sz="4" w:space="0" w:color="auto"/>
              <w:bottom w:val="single" w:sz="4" w:space="0" w:color="auto"/>
              <w:right w:val="single" w:sz="4" w:space="0" w:color="auto"/>
            </w:tcBorders>
          </w:tcPr>
          <w:p w14:paraId="53206C90" w14:textId="77777777" w:rsidR="008178A1" w:rsidRDefault="008178A1" w:rsidP="00F56B86">
            <w:pPr>
              <w:rPr>
                <w:rFonts w:cstheme="minorHAnsi"/>
                <w:sz w:val="20"/>
              </w:rPr>
            </w:pPr>
          </w:p>
        </w:tc>
        <w:tc>
          <w:tcPr>
            <w:tcW w:w="2482" w:type="dxa"/>
            <w:tcBorders>
              <w:top w:val="single" w:sz="4" w:space="0" w:color="auto"/>
              <w:left w:val="single" w:sz="4" w:space="0" w:color="auto"/>
              <w:bottom w:val="single" w:sz="4" w:space="0" w:color="auto"/>
              <w:right w:val="single" w:sz="4" w:space="0" w:color="auto"/>
            </w:tcBorders>
          </w:tcPr>
          <w:p w14:paraId="1DF1B1B9" w14:textId="77777777" w:rsidR="008178A1" w:rsidRDefault="008178A1" w:rsidP="00F56B86">
            <w:pPr>
              <w:rPr>
                <w:rFonts w:cstheme="minorHAnsi"/>
                <w:sz w:val="20"/>
              </w:rPr>
            </w:pPr>
          </w:p>
        </w:tc>
      </w:tr>
      <w:tr w:rsidR="008178A1" w14:paraId="6A658F8B" w14:textId="77777777" w:rsidTr="00F56B86">
        <w:tc>
          <w:tcPr>
            <w:tcW w:w="2591" w:type="dxa"/>
            <w:tcBorders>
              <w:top w:val="single" w:sz="4" w:space="0" w:color="auto"/>
              <w:left w:val="single" w:sz="4" w:space="0" w:color="auto"/>
              <w:bottom w:val="single" w:sz="4" w:space="0" w:color="auto"/>
              <w:right w:val="single" w:sz="4" w:space="0" w:color="auto"/>
            </w:tcBorders>
          </w:tcPr>
          <w:p w14:paraId="7B12B773" w14:textId="77777777" w:rsidR="008178A1" w:rsidRPr="00C16E98" w:rsidRDefault="008178A1" w:rsidP="00F56B86">
            <w:pPr>
              <w:rPr>
                <w:rFonts w:cstheme="minorHAnsi"/>
                <w:sz w:val="20"/>
              </w:rPr>
            </w:pPr>
          </w:p>
        </w:tc>
        <w:tc>
          <w:tcPr>
            <w:tcW w:w="1971" w:type="dxa"/>
            <w:tcBorders>
              <w:top w:val="single" w:sz="4" w:space="0" w:color="auto"/>
              <w:left w:val="single" w:sz="4" w:space="0" w:color="auto"/>
              <w:bottom w:val="single" w:sz="4" w:space="0" w:color="auto"/>
              <w:right w:val="single" w:sz="4" w:space="0" w:color="auto"/>
            </w:tcBorders>
          </w:tcPr>
          <w:p w14:paraId="1814AAD8" w14:textId="545510A4" w:rsidR="008178A1" w:rsidRPr="008169BE" w:rsidRDefault="008178A1" w:rsidP="00F56B86">
            <w:pPr>
              <w:rPr>
                <w:rFonts w:cstheme="minorHAnsi"/>
                <w:sz w:val="20"/>
              </w:rPr>
            </w:pPr>
          </w:p>
        </w:tc>
        <w:tc>
          <w:tcPr>
            <w:tcW w:w="2018" w:type="dxa"/>
            <w:tcBorders>
              <w:top w:val="single" w:sz="4" w:space="0" w:color="auto"/>
              <w:left w:val="single" w:sz="4" w:space="0" w:color="auto"/>
              <w:bottom w:val="single" w:sz="4" w:space="0" w:color="auto"/>
              <w:right w:val="single" w:sz="4" w:space="0" w:color="auto"/>
            </w:tcBorders>
          </w:tcPr>
          <w:p w14:paraId="6BEAE1E1" w14:textId="77777777" w:rsidR="008178A1" w:rsidRDefault="008178A1" w:rsidP="00F56B86">
            <w:pPr>
              <w:rPr>
                <w:rFonts w:cstheme="minorHAnsi"/>
                <w:sz w:val="20"/>
              </w:rPr>
            </w:pPr>
          </w:p>
        </w:tc>
        <w:tc>
          <w:tcPr>
            <w:tcW w:w="2482" w:type="dxa"/>
            <w:tcBorders>
              <w:top w:val="single" w:sz="4" w:space="0" w:color="auto"/>
              <w:left w:val="single" w:sz="4" w:space="0" w:color="auto"/>
              <w:bottom w:val="single" w:sz="4" w:space="0" w:color="auto"/>
              <w:right w:val="single" w:sz="4" w:space="0" w:color="auto"/>
            </w:tcBorders>
          </w:tcPr>
          <w:p w14:paraId="2CE86488" w14:textId="77777777" w:rsidR="008178A1" w:rsidRDefault="008178A1" w:rsidP="00F56B86">
            <w:pPr>
              <w:rPr>
                <w:rFonts w:cstheme="minorHAnsi"/>
                <w:sz w:val="20"/>
              </w:rPr>
            </w:pPr>
          </w:p>
        </w:tc>
      </w:tr>
    </w:tbl>
    <w:p w14:paraId="5540B50A" w14:textId="77777777" w:rsidR="00080D8F" w:rsidRDefault="00080D8F" w:rsidP="008178A1">
      <w:pPr>
        <w:rPr>
          <w:rFonts w:ascii="Corbel" w:hAnsi="Corbel"/>
          <w:i/>
          <w:highlight w:val="yellow"/>
        </w:rPr>
      </w:pPr>
    </w:p>
    <w:p w14:paraId="2E6E2FE7" w14:textId="77777777" w:rsidR="00080D8F" w:rsidRPr="00BB2C6D" w:rsidRDefault="00080D8F">
      <w:pPr>
        <w:rPr>
          <w:rFonts w:ascii="Corbel" w:hAnsi="Corbel"/>
          <w:i/>
        </w:rPr>
      </w:pPr>
      <w:r>
        <w:rPr>
          <w:rFonts w:ascii="Corbel" w:hAnsi="Corbel"/>
          <w:i/>
          <w:highlight w:val="yellow"/>
        </w:rPr>
        <w:br w:type="page"/>
      </w:r>
    </w:p>
    <w:p w14:paraId="543080A4" w14:textId="77777777" w:rsidR="008178A1" w:rsidRPr="00857B2F" w:rsidRDefault="008178A1" w:rsidP="001942DA">
      <w:pPr>
        <w:pStyle w:val="Heading3"/>
        <w:rPr>
          <w:sz w:val="24"/>
        </w:rPr>
      </w:pPr>
      <w:bookmarkStart w:id="25" w:name="_Toc166829826"/>
      <w:r w:rsidRPr="00857B2F">
        <w:rPr>
          <w:sz w:val="24"/>
        </w:rPr>
        <w:lastRenderedPageBreak/>
        <w:t>Mervärde 2 – Intervju</w:t>
      </w:r>
      <w:bookmarkEnd w:id="25"/>
      <w:r w:rsidRPr="00857B2F">
        <w:rPr>
          <w:sz w:val="24"/>
        </w:rPr>
        <w:t xml:space="preserve"> </w:t>
      </w:r>
    </w:p>
    <w:p w14:paraId="63C3F79B" w14:textId="77777777" w:rsidR="008178A1" w:rsidRDefault="008178A1" w:rsidP="008178A1">
      <w:pPr>
        <w:autoSpaceDE w:val="0"/>
        <w:autoSpaceDN w:val="0"/>
        <w:adjustRightInd w:val="0"/>
        <w:spacing w:after="0" w:line="240" w:lineRule="auto"/>
        <w:rPr>
          <w:rFonts w:ascii="Corbel" w:hAnsi="Corbel" w:cs="ArialMT"/>
          <w:sz w:val="20"/>
          <w:szCs w:val="20"/>
          <w:highlight w:val="lightGray"/>
        </w:rPr>
      </w:pPr>
    </w:p>
    <w:p w14:paraId="6FFEE1F4"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VGR kommer att genomföra intervju med </w:t>
      </w:r>
      <w:r w:rsidR="0034373A">
        <w:rPr>
          <w:rFonts w:cstheme="minorHAnsi"/>
          <w:iCs/>
        </w:rPr>
        <w:t xml:space="preserve">de </w:t>
      </w:r>
      <w:r w:rsidRPr="003273A9">
        <w:rPr>
          <w:rFonts w:cstheme="minorHAnsi"/>
          <w:iCs/>
        </w:rPr>
        <w:t>konsulte</w:t>
      </w:r>
      <w:r w:rsidR="0034373A">
        <w:rPr>
          <w:rFonts w:cstheme="minorHAnsi"/>
          <w:iCs/>
        </w:rPr>
        <w:t>r</w:t>
      </w:r>
      <w:r w:rsidRPr="003273A9">
        <w:rPr>
          <w:rFonts w:cstheme="minorHAnsi"/>
          <w:iCs/>
        </w:rPr>
        <w:t xml:space="preserve"> som bedöms ha störst chans att tilldelas uppdraget baserat på offererat timpris och möjligt prisavdrag i Mervärde 1 – erfarenhet. </w:t>
      </w:r>
      <w:r w:rsidR="0034373A">
        <w:rPr>
          <w:rFonts w:cstheme="minorHAnsi"/>
          <w:iCs/>
        </w:rPr>
        <w:t xml:space="preserve"> </w:t>
      </w:r>
    </w:p>
    <w:p w14:paraId="202F3605"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4E381257"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Tidsram för intervjun: </w:t>
      </w:r>
    </w:p>
    <w:p w14:paraId="58247A1B"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 xml:space="preserve">10 min – </w:t>
      </w:r>
      <w:proofErr w:type="spellStart"/>
      <w:r w:rsidRPr="003273A9">
        <w:rPr>
          <w:rFonts w:cstheme="minorHAnsi"/>
          <w:iCs/>
        </w:rPr>
        <w:t>teamlead</w:t>
      </w:r>
      <w:proofErr w:type="spellEnd"/>
      <w:r w:rsidRPr="003273A9">
        <w:rPr>
          <w:rFonts w:cstheme="minorHAnsi"/>
          <w:iCs/>
        </w:rPr>
        <w:t xml:space="preserve"> får presentera sig </w:t>
      </w:r>
    </w:p>
    <w:p w14:paraId="0A6D4A3C"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20 min – Intervjufrågor</w:t>
      </w:r>
    </w:p>
    <w:p w14:paraId="1DC58CE8"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3EBB6118"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Nedan mervärden kommer att utvärderas under intervjun.</w:t>
      </w:r>
    </w:p>
    <w:p w14:paraId="3588B421" w14:textId="77777777" w:rsidR="008178A1" w:rsidRDefault="008178A1" w:rsidP="008178A1">
      <w:pPr>
        <w:autoSpaceDE w:val="0"/>
        <w:autoSpaceDN w:val="0"/>
        <w:adjustRightInd w:val="0"/>
        <w:spacing w:after="0" w:line="240" w:lineRule="auto"/>
        <w:rPr>
          <w:rFonts w:ascii="Corbel" w:hAnsi="Corbel"/>
        </w:rPr>
      </w:pPr>
    </w:p>
    <w:tbl>
      <w:tblPr>
        <w:tblStyle w:val="TableGrid"/>
        <w:tblW w:w="0" w:type="auto"/>
        <w:tblLook w:val="04A0" w:firstRow="1" w:lastRow="0" w:firstColumn="1" w:lastColumn="0" w:noHBand="0" w:noVBand="1"/>
      </w:tblPr>
      <w:tblGrid>
        <w:gridCol w:w="4401"/>
        <w:gridCol w:w="2959"/>
      </w:tblGrid>
      <w:tr w:rsidR="008178A1" w14:paraId="5B0C7DC3"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58732ABB" w14:textId="77777777" w:rsidR="008178A1" w:rsidRDefault="008178A1" w:rsidP="00F56B86">
            <w:pPr>
              <w:rPr>
                <w:rFonts w:cstheme="minorHAnsi"/>
                <w:b/>
                <w:sz w:val="20"/>
              </w:rPr>
            </w:pPr>
            <w:r>
              <w:rPr>
                <w:rFonts w:cstheme="minorHAnsi"/>
                <w:b/>
                <w:sz w:val="20"/>
              </w:rPr>
              <w:t>Mervärde</w:t>
            </w:r>
          </w:p>
        </w:tc>
        <w:tc>
          <w:tcPr>
            <w:tcW w:w="2959" w:type="dxa"/>
            <w:tcBorders>
              <w:top w:val="single" w:sz="4" w:space="0" w:color="auto"/>
              <w:left w:val="single" w:sz="4" w:space="0" w:color="auto"/>
              <w:bottom w:val="single" w:sz="4" w:space="0" w:color="auto"/>
              <w:right w:val="single" w:sz="4" w:space="0" w:color="auto"/>
            </w:tcBorders>
            <w:hideMark/>
          </w:tcPr>
          <w:p w14:paraId="553B327B" w14:textId="77777777" w:rsidR="008178A1" w:rsidRDefault="008178A1" w:rsidP="00F56B86">
            <w:pPr>
              <w:rPr>
                <w:rFonts w:cstheme="minorHAnsi"/>
                <w:b/>
                <w:sz w:val="20"/>
              </w:rPr>
            </w:pPr>
            <w:r>
              <w:rPr>
                <w:rFonts w:cstheme="minorHAnsi"/>
                <w:b/>
                <w:sz w:val="20"/>
              </w:rPr>
              <w:t>Möjligt prisavdrag</w:t>
            </w:r>
          </w:p>
        </w:tc>
      </w:tr>
      <w:tr w:rsidR="008178A1" w14:paraId="14FB971A"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09417CF5"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w:t>
            </w:r>
            <w:r w:rsidRPr="00752BF0">
              <w:rPr>
                <w:rFonts w:cstheme="minorHAnsi"/>
              </w:rPr>
              <w:t>ompetens och förståelse för uppdraget.</w:t>
            </w:r>
            <w:r w:rsidRPr="00752BF0">
              <w:rPr>
                <w:rFonts w:cstheme="minorHAnsi"/>
              </w:rPr>
              <w:br/>
            </w:r>
            <w:r w:rsidRPr="00752BF0">
              <w:rPr>
                <w:rFonts w:cstheme="minorHAnsi"/>
                <w:i/>
                <w:iCs/>
                <w:sz w:val="20"/>
              </w:rPr>
              <w:t>konsulten</w:t>
            </w:r>
            <w:r w:rsidRPr="00752BF0">
              <w:rPr>
                <w:rFonts w:cstheme="minorHAnsi"/>
                <w:sz w:val="20"/>
              </w:rPr>
              <w:t xml:space="preserve"> visar på intervjun att man besitter mycket god förståelse av uppdraget och har efterfrågad kunskap enligt ställda krav</w:t>
            </w:r>
          </w:p>
        </w:tc>
        <w:tc>
          <w:tcPr>
            <w:tcW w:w="2959" w:type="dxa"/>
            <w:tcBorders>
              <w:top w:val="single" w:sz="4" w:space="0" w:color="auto"/>
              <w:left w:val="single" w:sz="4" w:space="0" w:color="auto"/>
              <w:bottom w:val="single" w:sz="4" w:space="0" w:color="auto"/>
              <w:right w:val="single" w:sz="4" w:space="0" w:color="auto"/>
            </w:tcBorders>
            <w:hideMark/>
          </w:tcPr>
          <w:p w14:paraId="306371AF" w14:textId="77777777" w:rsidR="008178A1" w:rsidRPr="00752BF0" w:rsidRDefault="008178A1" w:rsidP="00F56B86">
            <w:pPr>
              <w:rPr>
                <w:rFonts w:cstheme="minorHAnsi"/>
                <w:sz w:val="20"/>
              </w:rPr>
            </w:pPr>
            <w:r w:rsidRPr="00752BF0">
              <w:rPr>
                <w:rFonts w:cstheme="minorHAnsi"/>
                <w:sz w:val="20"/>
              </w:rPr>
              <w:t>Mycket Bra: SEK 100</w:t>
            </w:r>
          </w:p>
          <w:p w14:paraId="720D26A1" w14:textId="77777777" w:rsidR="008178A1" w:rsidRPr="00752BF0" w:rsidRDefault="008178A1" w:rsidP="00F56B86">
            <w:pPr>
              <w:rPr>
                <w:rFonts w:cstheme="minorHAnsi"/>
                <w:sz w:val="20"/>
              </w:rPr>
            </w:pPr>
            <w:r w:rsidRPr="00752BF0">
              <w:rPr>
                <w:rFonts w:cstheme="minorHAnsi"/>
                <w:sz w:val="20"/>
              </w:rPr>
              <w:t>Bra: SEK 50</w:t>
            </w:r>
          </w:p>
          <w:p w14:paraId="7D8FE971"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1620B726"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12E08E73"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kommunikativa förmåga, d.v.s. förmåga att formulera sig väl i tal samt förmåga att förmedla sina kunskaper.</w:t>
            </w:r>
          </w:p>
        </w:tc>
        <w:tc>
          <w:tcPr>
            <w:tcW w:w="2959" w:type="dxa"/>
            <w:tcBorders>
              <w:top w:val="single" w:sz="4" w:space="0" w:color="auto"/>
              <w:left w:val="single" w:sz="4" w:space="0" w:color="auto"/>
              <w:bottom w:val="single" w:sz="4" w:space="0" w:color="auto"/>
              <w:right w:val="single" w:sz="4" w:space="0" w:color="auto"/>
            </w:tcBorders>
            <w:hideMark/>
          </w:tcPr>
          <w:p w14:paraId="4BC588A0" w14:textId="77777777" w:rsidR="008178A1" w:rsidRPr="00752BF0" w:rsidRDefault="008178A1" w:rsidP="00F56B86">
            <w:pPr>
              <w:rPr>
                <w:rFonts w:cstheme="minorHAnsi"/>
                <w:sz w:val="20"/>
              </w:rPr>
            </w:pPr>
            <w:r w:rsidRPr="00752BF0">
              <w:rPr>
                <w:rFonts w:cstheme="minorHAnsi"/>
                <w:sz w:val="20"/>
              </w:rPr>
              <w:t>Mycket Bra: SEK 100</w:t>
            </w:r>
          </w:p>
          <w:p w14:paraId="74173A76" w14:textId="77777777" w:rsidR="008178A1" w:rsidRPr="00752BF0" w:rsidRDefault="008178A1" w:rsidP="00F56B86">
            <w:pPr>
              <w:rPr>
                <w:rFonts w:cstheme="minorHAnsi"/>
                <w:sz w:val="20"/>
              </w:rPr>
            </w:pPr>
            <w:r w:rsidRPr="00752BF0">
              <w:rPr>
                <w:rFonts w:cstheme="minorHAnsi"/>
                <w:sz w:val="20"/>
              </w:rPr>
              <w:t>Bra: SEK 50</w:t>
            </w:r>
          </w:p>
          <w:p w14:paraId="3A2AC6FD"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10D5DA21"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001EDB1D" w14:textId="77777777" w:rsidR="008178A1" w:rsidRPr="00752BF0" w:rsidRDefault="008178A1" w:rsidP="00F56B86">
            <w:pPr>
              <w:rPr>
                <w:rFonts w:cstheme="minorHAnsi"/>
                <w:sz w:val="20"/>
              </w:rPr>
            </w:pPr>
            <w:r w:rsidRPr="00752BF0">
              <w:rPr>
                <w:rFonts w:cstheme="minorHAnsi"/>
                <w:b/>
                <w:bCs/>
                <w:sz w:val="20"/>
              </w:rPr>
              <w:t>Samarbetsförmåga</w:t>
            </w:r>
            <w:r w:rsidRPr="00752BF0">
              <w:rPr>
                <w:rFonts w:cstheme="minorHAnsi"/>
                <w:sz w:val="20"/>
              </w:rPr>
              <w:br/>
            </w:r>
            <w:r w:rsidRPr="00752BF0">
              <w:rPr>
                <w:rFonts w:cstheme="minorHAnsi"/>
                <w:i/>
                <w:iCs/>
                <w:sz w:val="20"/>
              </w:rPr>
              <w:t>Konsultens</w:t>
            </w:r>
            <w:r w:rsidRPr="00752BF0">
              <w:rPr>
                <w:rFonts w:cstheme="minorHAnsi"/>
                <w:sz w:val="20"/>
              </w:rPr>
              <w:t xml:space="preserve"> förmåga att kunna samarbeta med kunden för att uppdraget som helhet ska nå bästa möjliga resultat.</w:t>
            </w:r>
          </w:p>
          <w:p w14:paraId="3AC8A4C1" w14:textId="77777777" w:rsidR="008178A1" w:rsidRPr="00A67510" w:rsidRDefault="008178A1" w:rsidP="00F56B86">
            <w:pPr>
              <w:rPr>
                <w:rFonts w:cstheme="minorHAnsi"/>
                <w:color w:val="0070C0"/>
                <w:sz w:val="20"/>
              </w:rPr>
            </w:pPr>
            <w:r w:rsidRPr="00752BF0">
              <w:rPr>
                <w:rFonts w:cstheme="minorHAnsi"/>
                <w:i/>
                <w:iCs/>
                <w:sz w:val="20"/>
              </w:rPr>
              <w:t>Konsultens</w:t>
            </w:r>
            <w:r w:rsidRPr="00752BF0">
              <w:rPr>
                <w:rFonts w:cstheme="minorHAnsi"/>
                <w:sz w:val="20"/>
              </w:rPr>
              <w:t xml:space="preserve"> förmåga att professionellt och positivt bemöta kunden med hög servicekänsla framkommer under intervjun.</w:t>
            </w:r>
          </w:p>
        </w:tc>
        <w:tc>
          <w:tcPr>
            <w:tcW w:w="2959" w:type="dxa"/>
            <w:tcBorders>
              <w:top w:val="single" w:sz="4" w:space="0" w:color="auto"/>
              <w:left w:val="single" w:sz="4" w:space="0" w:color="auto"/>
              <w:bottom w:val="single" w:sz="4" w:space="0" w:color="auto"/>
              <w:right w:val="single" w:sz="4" w:space="0" w:color="auto"/>
            </w:tcBorders>
            <w:hideMark/>
          </w:tcPr>
          <w:p w14:paraId="3E6542F4" w14:textId="77777777" w:rsidR="008178A1" w:rsidRPr="00752BF0" w:rsidRDefault="008178A1" w:rsidP="00F56B86">
            <w:pPr>
              <w:rPr>
                <w:rFonts w:cstheme="minorHAnsi"/>
                <w:sz w:val="20"/>
              </w:rPr>
            </w:pPr>
            <w:r w:rsidRPr="00752BF0">
              <w:rPr>
                <w:rFonts w:cstheme="minorHAnsi"/>
                <w:sz w:val="20"/>
              </w:rPr>
              <w:t>Mycket Bra: SEK 100</w:t>
            </w:r>
          </w:p>
          <w:p w14:paraId="4DC64D67" w14:textId="77777777" w:rsidR="008178A1" w:rsidRPr="00752BF0" w:rsidRDefault="008178A1" w:rsidP="00F56B86">
            <w:pPr>
              <w:rPr>
                <w:rFonts w:cstheme="minorHAnsi"/>
                <w:sz w:val="20"/>
              </w:rPr>
            </w:pPr>
            <w:r w:rsidRPr="00752BF0">
              <w:rPr>
                <w:rFonts w:cstheme="minorHAnsi"/>
                <w:sz w:val="20"/>
              </w:rPr>
              <w:t>Bra: SEK 50</w:t>
            </w:r>
          </w:p>
          <w:p w14:paraId="4B943C30"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0422BE39"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771DCB8C" w14:textId="77777777" w:rsidR="008178A1" w:rsidRPr="00A67510" w:rsidRDefault="008178A1" w:rsidP="00F56B86">
            <w:pPr>
              <w:rPr>
                <w:rFonts w:cstheme="minorHAnsi"/>
                <w:color w:val="0070C0"/>
                <w:sz w:val="20"/>
              </w:rPr>
            </w:pPr>
            <w:r w:rsidRPr="00752BF0">
              <w:rPr>
                <w:rFonts w:cstheme="minorHAnsi"/>
                <w:b/>
                <w:bCs/>
                <w:sz w:val="20"/>
              </w:rPr>
              <w:t>Genomförbarhet.</w:t>
            </w:r>
            <w:r w:rsidRPr="00752BF0">
              <w:rPr>
                <w:rFonts w:cstheme="minorHAnsi"/>
                <w:sz w:val="20"/>
              </w:rPr>
              <w:br/>
            </w:r>
            <w:r w:rsidRPr="00752BF0">
              <w:rPr>
                <w:rFonts w:cstheme="minorHAnsi"/>
                <w:i/>
                <w:iCs/>
                <w:sz w:val="20"/>
              </w:rPr>
              <w:t>Konsulten</w:t>
            </w:r>
            <w:r w:rsidRPr="00752BF0">
              <w:rPr>
                <w:rFonts w:cstheme="minorHAnsi"/>
                <w:sz w:val="20"/>
              </w:rPr>
              <w:t xml:space="preserve"> visar och förklarar metod och arbetsprocess som är relevant för ett gott resultat för genomförandet av uppdraget med god måluppfyllelse.</w:t>
            </w:r>
          </w:p>
        </w:tc>
        <w:tc>
          <w:tcPr>
            <w:tcW w:w="2959" w:type="dxa"/>
            <w:tcBorders>
              <w:top w:val="single" w:sz="4" w:space="0" w:color="auto"/>
              <w:left w:val="single" w:sz="4" w:space="0" w:color="auto"/>
              <w:bottom w:val="single" w:sz="4" w:space="0" w:color="auto"/>
              <w:right w:val="single" w:sz="4" w:space="0" w:color="auto"/>
            </w:tcBorders>
            <w:hideMark/>
          </w:tcPr>
          <w:p w14:paraId="4D16B677" w14:textId="77777777" w:rsidR="008178A1" w:rsidRPr="00752BF0" w:rsidRDefault="008178A1" w:rsidP="00F56B86">
            <w:pPr>
              <w:rPr>
                <w:rFonts w:cstheme="minorHAnsi"/>
                <w:sz w:val="20"/>
              </w:rPr>
            </w:pPr>
            <w:r w:rsidRPr="00752BF0">
              <w:rPr>
                <w:rFonts w:cstheme="minorHAnsi"/>
                <w:sz w:val="20"/>
              </w:rPr>
              <w:t>Mycket Bra: SEK 100</w:t>
            </w:r>
          </w:p>
          <w:p w14:paraId="7B62CFC3" w14:textId="77777777" w:rsidR="008178A1" w:rsidRPr="00752BF0" w:rsidRDefault="008178A1" w:rsidP="00F56B86">
            <w:pPr>
              <w:rPr>
                <w:rFonts w:cstheme="minorHAnsi"/>
                <w:sz w:val="20"/>
              </w:rPr>
            </w:pPr>
            <w:r w:rsidRPr="00752BF0">
              <w:rPr>
                <w:rFonts w:cstheme="minorHAnsi"/>
                <w:sz w:val="20"/>
              </w:rPr>
              <w:t>Bra: SEK 50</w:t>
            </w:r>
          </w:p>
          <w:p w14:paraId="18C9788F" w14:textId="77777777" w:rsidR="008178A1" w:rsidRDefault="008178A1" w:rsidP="00F56B86">
            <w:pPr>
              <w:rPr>
                <w:rFonts w:cstheme="minorHAnsi"/>
                <w:sz w:val="20"/>
              </w:rPr>
            </w:pPr>
            <w:r w:rsidRPr="00752BF0">
              <w:rPr>
                <w:rFonts w:cstheme="minorHAnsi"/>
                <w:sz w:val="20"/>
              </w:rPr>
              <w:t>Tillför inget mervärde: SEK 0</w:t>
            </w:r>
          </w:p>
        </w:tc>
      </w:tr>
    </w:tbl>
    <w:p w14:paraId="43E853FE" w14:textId="77777777" w:rsidR="008178A1" w:rsidRDefault="008178A1" w:rsidP="008178A1">
      <w:pPr>
        <w:autoSpaceDE w:val="0"/>
        <w:autoSpaceDN w:val="0"/>
        <w:adjustRightInd w:val="0"/>
        <w:spacing w:after="0" w:line="240" w:lineRule="auto"/>
        <w:rPr>
          <w:rFonts w:ascii="Corbel" w:hAnsi="Corbel"/>
        </w:rPr>
      </w:pPr>
    </w:p>
    <w:p w14:paraId="42EB1575" w14:textId="77777777" w:rsidR="008178A1" w:rsidRPr="00752BF0" w:rsidRDefault="008178A1" w:rsidP="008178A1">
      <w:pPr>
        <w:autoSpaceDE w:val="0"/>
        <w:autoSpaceDN w:val="0"/>
        <w:adjustRightInd w:val="0"/>
        <w:spacing w:after="0" w:line="240" w:lineRule="auto"/>
        <w:rPr>
          <w:rFonts w:cstheme="minorHAnsi"/>
          <w:i/>
        </w:rPr>
      </w:pPr>
      <w:r w:rsidRPr="00752BF0">
        <w:rPr>
          <w:rFonts w:cstheme="minorHAnsi"/>
          <w:i/>
        </w:rPr>
        <w:t>Exempel definition av prisavdrag:</w:t>
      </w:r>
    </w:p>
    <w:p w14:paraId="4FA30FB5" w14:textId="77777777" w:rsidR="008178A1" w:rsidRPr="00752BF0" w:rsidRDefault="008178A1" w:rsidP="008178A1">
      <w:pPr>
        <w:autoSpaceDE w:val="0"/>
        <w:autoSpaceDN w:val="0"/>
        <w:adjustRightInd w:val="0"/>
        <w:spacing w:after="0" w:line="240" w:lineRule="auto"/>
        <w:rPr>
          <w:rFonts w:cstheme="minorHAnsi"/>
          <w:i/>
        </w:rPr>
      </w:pPr>
    </w:p>
    <w:p w14:paraId="3D9E634D"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Mycket bra - team/konsulten visar på intervjun att bedömningsgrunden helt, eller med obetydliga brister uppfylls och visar en djup förståelse av uppdragets innehåll</w:t>
      </w:r>
    </w:p>
    <w:p w14:paraId="005464EE" w14:textId="77777777" w:rsidR="008178A1" w:rsidRPr="00752BF0" w:rsidRDefault="008178A1" w:rsidP="008178A1">
      <w:pPr>
        <w:autoSpaceDE w:val="0"/>
        <w:autoSpaceDN w:val="0"/>
        <w:adjustRightInd w:val="0"/>
        <w:spacing w:after="0" w:line="240" w:lineRule="auto"/>
        <w:rPr>
          <w:rFonts w:cstheme="minorHAnsi"/>
          <w:i/>
          <w:highlight w:val="yellow"/>
        </w:rPr>
      </w:pPr>
    </w:p>
    <w:p w14:paraId="40B0BDC7"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Bra – team/konsulten visar på att bedömningsgrunder uppfylls, och visar en godtagbar förståelse av uppdragets innehåll.</w:t>
      </w:r>
    </w:p>
    <w:p w14:paraId="576D416D" w14:textId="77777777" w:rsidR="008178A1" w:rsidRPr="00752BF0" w:rsidRDefault="008178A1" w:rsidP="008178A1">
      <w:pPr>
        <w:autoSpaceDE w:val="0"/>
        <w:autoSpaceDN w:val="0"/>
        <w:adjustRightInd w:val="0"/>
        <w:spacing w:after="0" w:line="240" w:lineRule="auto"/>
        <w:rPr>
          <w:rFonts w:cstheme="minorHAnsi"/>
          <w:i/>
          <w:highlight w:val="lightGray"/>
        </w:rPr>
      </w:pPr>
    </w:p>
    <w:p w14:paraId="1573DB6D"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Tillför inget mervärde – team/konsulten visar på betydande brister i förhållande till en eller flera bedömningsgrunder och visar bristfällig förståelse av uppdragets innehåll.</w:t>
      </w:r>
    </w:p>
    <w:p w14:paraId="18B59C7F" w14:textId="77777777" w:rsidR="008178A1" w:rsidRDefault="008178A1" w:rsidP="008178A1">
      <w:pPr>
        <w:rPr>
          <w:rFonts w:ascii="Corbel" w:hAnsi="Corbel"/>
          <w:highlight w:val="lightGray"/>
        </w:rPr>
      </w:pPr>
    </w:p>
    <w:p w14:paraId="0A417AF3" w14:textId="77777777" w:rsidR="008178A1" w:rsidRPr="003273A9" w:rsidRDefault="008178A1" w:rsidP="003273A9">
      <w:pPr>
        <w:pStyle w:val="Heading1"/>
        <w:numPr>
          <w:ilvl w:val="0"/>
          <w:numId w:val="33"/>
        </w:numPr>
        <w:rPr>
          <w:sz w:val="32"/>
          <w:szCs w:val="32"/>
        </w:rPr>
      </w:pPr>
      <w:bookmarkStart w:id="26" w:name="_Toc166829827"/>
      <w:r w:rsidRPr="003273A9">
        <w:rPr>
          <w:sz w:val="32"/>
          <w:szCs w:val="32"/>
        </w:rPr>
        <w:lastRenderedPageBreak/>
        <w:t>Tilldelningsbeslut</w:t>
      </w:r>
      <w:bookmarkEnd w:id="26"/>
      <w:r w:rsidRPr="003273A9">
        <w:rPr>
          <w:sz w:val="32"/>
          <w:szCs w:val="32"/>
        </w:rPr>
        <w:t xml:space="preserve"> </w:t>
      </w:r>
    </w:p>
    <w:p w14:paraId="0D166258" w14:textId="2B38B10C" w:rsidR="008178A1" w:rsidRDefault="008178A1" w:rsidP="008178A1">
      <w:pPr>
        <w:rPr>
          <w:rFonts w:cstheme="minorHAnsi"/>
        </w:rPr>
      </w:pPr>
      <w:r>
        <w:rPr>
          <w:rFonts w:cstheme="minorHAnsi"/>
        </w:rPr>
        <w:t xml:space="preserve">Meddelande om tilldelningsbeslut och information om utvärderingen kommer att meddelas de ramavtalsleverantörer som lämnat anbud. Ett eventuellt avbrytande av den förnyade konkurrensutsättningen kommer att meddelas till samtliga ramavtalsleverantörer. Meddelandet skickas ut via </w:t>
      </w:r>
      <w:proofErr w:type="spellStart"/>
      <w:r>
        <w:rPr>
          <w:rFonts w:cstheme="minorHAnsi"/>
        </w:rPr>
        <w:t>Proc</w:t>
      </w:r>
      <w:r w:rsidR="00F32778">
        <w:rPr>
          <w:rFonts w:cstheme="minorHAnsi"/>
        </w:rPr>
        <w:t>e</w:t>
      </w:r>
      <w:r>
        <w:rPr>
          <w:rFonts w:cstheme="minorHAnsi"/>
        </w:rPr>
        <w:t>edo</w:t>
      </w:r>
      <w:proofErr w:type="spellEnd"/>
      <w:r>
        <w:rPr>
          <w:rFonts w:cstheme="minorHAnsi"/>
        </w:rPr>
        <w:t xml:space="preserve"> till den av ramavtalsleverantören angivna e-postadressen.</w:t>
      </w:r>
    </w:p>
    <w:p w14:paraId="2EC787F0" w14:textId="77777777" w:rsidR="008178A1" w:rsidRDefault="008178A1" w:rsidP="008178A1">
      <w:pPr>
        <w:pStyle w:val="Heading2"/>
        <w:ind w:left="720"/>
        <w:rPr>
          <w:sz w:val="28"/>
        </w:rPr>
      </w:pPr>
      <w:bookmarkStart w:id="27" w:name="_Toc166829828"/>
      <w:r w:rsidRPr="007501ED">
        <w:rPr>
          <w:sz w:val="24"/>
          <w:szCs w:val="24"/>
        </w:rPr>
        <w:t>7.1</w:t>
      </w:r>
      <w:r w:rsidRPr="003273A9">
        <w:rPr>
          <w:sz w:val="28"/>
        </w:rPr>
        <w:t xml:space="preserve"> Frivillig avtalsspärr</w:t>
      </w:r>
      <w:bookmarkEnd w:id="27"/>
    </w:p>
    <w:p w14:paraId="37B6BDFB" w14:textId="77777777" w:rsidR="003273A9" w:rsidRPr="003273A9" w:rsidRDefault="003273A9" w:rsidP="003273A9">
      <w:r>
        <w:t>Västragötalandsregionen tillämpar ej frivillig avtalsspärr</w:t>
      </w:r>
    </w:p>
    <w:p w14:paraId="78A31E12" w14:textId="77777777" w:rsidR="008178A1" w:rsidRPr="003273A9" w:rsidRDefault="008178A1" w:rsidP="003273A9">
      <w:pPr>
        <w:pStyle w:val="Heading1"/>
        <w:numPr>
          <w:ilvl w:val="0"/>
          <w:numId w:val="33"/>
        </w:numPr>
        <w:rPr>
          <w:sz w:val="32"/>
          <w:szCs w:val="32"/>
        </w:rPr>
      </w:pPr>
      <w:bookmarkStart w:id="28" w:name="_Toc166829829"/>
      <w:r w:rsidRPr="003273A9">
        <w:rPr>
          <w:sz w:val="32"/>
          <w:szCs w:val="32"/>
        </w:rPr>
        <w:t>Pris</w:t>
      </w:r>
      <w:bookmarkEnd w:id="28"/>
    </w:p>
    <w:p w14:paraId="24C59B37" w14:textId="77777777" w:rsidR="008178A1" w:rsidRDefault="008178A1" w:rsidP="008178A1">
      <w:pPr>
        <w:rPr>
          <w:rFonts w:cstheme="minorHAnsi"/>
        </w:rPr>
      </w:pPr>
      <w:r>
        <w:rPr>
          <w:rFonts w:cstheme="minorHAnsi"/>
        </w:rPr>
        <w:t>Anbudsgivaren ska ange pris för offererade konsulter i svenska kronor exklusive mervärdesskatt.</w:t>
      </w:r>
    </w:p>
    <w:p w14:paraId="4BE05E6D" w14:textId="77777777" w:rsidR="001C3E34" w:rsidRDefault="003B7718" w:rsidP="003B7718">
      <w:pPr>
        <w:pStyle w:val="NormalWeb"/>
        <w:spacing w:after="120" w:afterAutospacing="0"/>
        <w:rPr>
          <w:rFonts w:ascii="Segoe UI" w:hAnsi="Segoe UI" w:cs="Segoe UI"/>
          <w:sz w:val="21"/>
          <w:szCs w:val="21"/>
        </w:rPr>
      </w:pPr>
      <w:r>
        <w:rPr>
          <w:rFonts w:ascii="Segoe UI" w:hAnsi="Segoe UI" w:cs="Segoe UI"/>
          <w:sz w:val="21"/>
          <w:szCs w:val="21"/>
        </w:rPr>
        <w:t>Observera att ramavtalsleverantören inte får offerera ett timpris som är högre än det taktimpris som framgår av prisbilagan i ramavtalet för ramavtalsleverantören för aktuellt kompetensområde och exempelroll, kompetensnivå (</w:t>
      </w:r>
      <w:proofErr w:type="gramStart"/>
      <w:r>
        <w:rPr>
          <w:rFonts w:ascii="Segoe UI" w:hAnsi="Segoe UI" w:cs="Segoe UI"/>
          <w:sz w:val="21"/>
          <w:szCs w:val="21"/>
        </w:rPr>
        <w:t>1-4</w:t>
      </w:r>
      <w:proofErr w:type="gramEnd"/>
      <w:r>
        <w:rPr>
          <w:rFonts w:ascii="Segoe UI" w:hAnsi="Segoe UI" w:cs="Segoe UI"/>
          <w:sz w:val="21"/>
          <w:szCs w:val="21"/>
        </w:rPr>
        <w:t xml:space="preserve">). </w:t>
      </w:r>
    </w:p>
    <w:tbl>
      <w:tblPr>
        <w:tblStyle w:val="TableGrid"/>
        <w:tblW w:w="0" w:type="auto"/>
        <w:tblLook w:val="04A0" w:firstRow="1" w:lastRow="0" w:firstColumn="1" w:lastColumn="0" w:noHBand="0" w:noVBand="1"/>
      </w:tblPr>
      <w:tblGrid>
        <w:gridCol w:w="3917"/>
        <w:gridCol w:w="3443"/>
      </w:tblGrid>
      <w:tr w:rsidR="008178A1" w:rsidRPr="003273A9" w14:paraId="68CB64AF"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26CDFE01" w14:textId="77777777" w:rsidR="008178A1" w:rsidRPr="003273A9" w:rsidRDefault="008178A1" w:rsidP="00F56B86">
            <w:pPr>
              <w:autoSpaceDE w:val="0"/>
              <w:autoSpaceDN w:val="0"/>
              <w:adjustRightInd w:val="0"/>
              <w:rPr>
                <w:rFonts w:cstheme="minorHAnsi"/>
                <w:b/>
                <w:bCs/>
              </w:rPr>
            </w:pPr>
            <w:r w:rsidRPr="003273A9">
              <w:rPr>
                <w:rFonts w:cstheme="minorHAnsi"/>
                <w:b/>
                <w:bCs/>
              </w:rPr>
              <w:t>Namn på konsult</w:t>
            </w:r>
            <w:r w:rsidR="003273A9">
              <w:rPr>
                <w:rFonts w:cstheme="minorHAnsi"/>
                <w:b/>
                <w:bCs/>
              </w:rPr>
              <w:t>/-er</w:t>
            </w:r>
          </w:p>
        </w:tc>
        <w:tc>
          <w:tcPr>
            <w:tcW w:w="3443" w:type="dxa"/>
            <w:tcBorders>
              <w:top w:val="single" w:sz="4" w:space="0" w:color="auto"/>
              <w:left w:val="single" w:sz="4" w:space="0" w:color="auto"/>
              <w:bottom w:val="single" w:sz="4" w:space="0" w:color="auto"/>
              <w:right w:val="single" w:sz="4" w:space="0" w:color="auto"/>
            </w:tcBorders>
            <w:hideMark/>
          </w:tcPr>
          <w:p w14:paraId="47963711" w14:textId="77777777" w:rsidR="008178A1" w:rsidRPr="003273A9" w:rsidRDefault="008178A1" w:rsidP="00F56B86">
            <w:pPr>
              <w:autoSpaceDE w:val="0"/>
              <w:autoSpaceDN w:val="0"/>
              <w:adjustRightInd w:val="0"/>
              <w:rPr>
                <w:rFonts w:cstheme="minorHAnsi"/>
                <w:b/>
                <w:bCs/>
              </w:rPr>
            </w:pPr>
            <w:r w:rsidRPr="003273A9">
              <w:rPr>
                <w:rFonts w:cstheme="minorHAnsi"/>
                <w:b/>
                <w:bCs/>
              </w:rPr>
              <w:t xml:space="preserve">Pris </w:t>
            </w:r>
          </w:p>
        </w:tc>
      </w:tr>
      <w:tr w:rsidR="008178A1" w:rsidRPr="003273A9" w14:paraId="0DD89A9E"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5DE281C9" w14:textId="77777777" w:rsidR="008178A1" w:rsidRPr="003273A9" w:rsidRDefault="008178A1" w:rsidP="00F56B86">
            <w:pPr>
              <w:autoSpaceDE w:val="0"/>
              <w:autoSpaceDN w:val="0"/>
              <w:adjustRightInd w:val="0"/>
              <w:rPr>
                <w:rFonts w:cstheme="minorHAnsi"/>
              </w:rPr>
            </w:pPr>
          </w:p>
        </w:tc>
        <w:tc>
          <w:tcPr>
            <w:tcW w:w="3443" w:type="dxa"/>
            <w:tcBorders>
              <w:top w:val="single" w:sz="4" w:space="0" w:color="auto"/>
              <w:left w:val="single" w:sz="4" w:space="0" w:color="auto"/>
              <w:bottom w:val="single" w:sz="4" w:space="0" w:color="auto"/>
              <w:right w:val="single" w:sz="4" w:space="0" w:color="auto"/>
            </w:tcBorders>
            <w:hideMark/>
          </w:tcPr>
          <w:p w14:paraId="5599F1A8" w14:textId="77777777" w:rsidR="008178A1" w:rsidRPr="003273A9" w:rsidRDefault="008178A1" w:rsidP="00F56B86">
            <w:pPr>
              <w:autoSpaceDE w:val="0"/>
              <w:autoSpaceDN w:val="0"/>
              <w:adjustRightInd w:val="0"/>
              <w:rPr>
                <w:rFonts w:cstheme="minorHAnsi"/>
              </w:rPr>
            </w:pPr>
            <w:r w:rsidRPr="003273A9">
              <w:rPr>
                <w:rFonts w:cstheme="minorHAnsi"/>
              </w:rPr>
              <w:t xml:space="preserve">SEK: </w:t>
            </w:r>
          </w:p>
        </w:tc>
      </w:tr>
    </w:tbl>
    <w:p w14:paraId="49B0580B" w14:textId="77777777" w:rsidR="008178A1" w:rsidRDefault="008178A1" w:rsidP="008178A1">
      <w:pPr>
        <w:rPr>
          <w:rFonts w:cstheme="minorHAnsi"/>
        </w:rPr>
      </w:pPr>
    </w:p>
    <w:p w14:paraId="0D2E8420" w14:textId="77777777" w:rsidR="008178A1" w:rsidRPr="003273A9" w:rsidRDefault="003273A9" w:rsidP="003273A9">
      <w:pPr>
        <w:pStyle w:val="Heading1"/>
        <w:numPr>
          <w:ilvl w:val="0"/>
          <w:numId w:val="33"/>
        </w:numPr>
        <w:rPr>
          <w:sz w:val="32"/>
          <w:szCs w:val="32"/>
        </w:rPr>
      </w:pPr>
      <w:r>
        <w:rPr>
          <w:sz w:val="32"/>
          <w:szCs w:val="32"/>
        </w:rPr>
        <w:t xml:space="preserve"> </w:t>
      </w:r>
      <w:bookmarkStart w:id="29" w:name="_Toc166829830"/>
      <w:r w:rsidR="008178A1" w:rsidRPr="003273A9">
        <w:rPr>
          <w:sz w:val="32"/>
          <w:szCs w:val="32"/>
        </w:rPr>
        <w:t>Ramavtalsleverantör</w:t>
      </w:r>
      <w:bookmarkEnd w:id="29"/>
    </w:p>
    <w:tbl>
      <w:tblPr>
        <w:tblStyle w:val="TableGrid"/>
        <w:tblW w:w="9588" w:type="dxa"/>
        <w:tblLook w:val="04A0" w:firstRow="1" w:lastRow="0" w:firstColumn="1" w:lastColumn="0" w:noHBand="0" w:noVBand="1"/>
      </w:tblPr>
      <w:tblGrid>
        <w:gridCol w:w="5382"/>
        <w:gridCol w:w="4206"/>
      </w:tblGrid>
      <w:tr w:rsidR="008178A1" w14:paraId="5C58EAC7"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4C8F8934" w14:textId="77777777" w:rsidR="008178A1" w:rsidRDefault="008178A1" w:rsidP="00F56B86">
            <w:pPr>
              <w:rPr>
                <w:rFonts w:cstheme="minorHAnsi"/>
                <w:b/>
                <w:color w:val="000000" w:themeColor="text1"/>
              </w:rPr>
            </w:pPr>
            <w:bookmarkStart w:id="30" w:name="_Hlk88816482"/>
            <w:r>
              <w:rPr>
                <w:rFonts w:cstheme="minorHAnsi"/>
                <w:b/>
                <w:color w:val="000000" w:themeColor="text1"/>
              </w:rPr>
              <w:t>Leverantör:</w:t>
            </w:r>
          </w:p>
          <w:p w14:paraId="398F77F7" w14:textId="77777777" w:rsidR="008178A1" w:rsidRDefault="008178A1" w:rsidP="00F56B86">
            <w:pPr>
              <w:rPr>
                <w:rFonts w:cstheme="minorHAnsi"/>
                <w:b/>
              </w:rPr>
            </w:pPr>
          </w:p>
        </w:tc>
        <w:tc>
          <w:tcPr>
            <w:tcW w:w="4206" w:type="dxa"/>
            <w:tcBorders>
              <w:top w:val="single" w:sz="4" w:space="0" w:color="auto"/>
              <w:left w:val="single" w:sz="4" w:space="0" w:color="auto"/>
              <w:bottom w:val="single" w:sz="4" w:space="0" w:color="auto"/>
              <w:right w:val="single" w:sz="4" w:space="0" w:color="auto"/>
            </w:tcBorders>
            <w:hideMark/>
          </w:tcPr>
          <w:p w14:paraId="4FFA2408" w14:textId="77777777" w:rsidR="008178A1" w:rsidRDefault="008178A1" w:rsidP="00F56B86">
            <w:pPr>
              <w:rPr>
                <w:rFonts w:cstheme="minorHAnsi"/>
                <w:b/>
              </w:rPr>
            </w:pPr>
            <w:r>
              <w:rPr>
                <w:rFonts w:cstheme="minorHAnsi"/>
                <w:b/>
              </w:rPr>
              <w:t>Organisationsnummer:</w:t>
            </w:r>
          </w:p>
          <w:p w14:paraId="4A4536EC" w14:textId="77777777" w:rsidR="008178A1" w:rsidRDefault="008178A1" w:rsidP="00F56B86">
            <w:pPr>
              <w:rPr>
                <w:rFonts w:cstheme="minorHAnsi"/>
              </w:rPr>
            </w:pPr>
          </w:p>
        </w:tc>
      </w:tr>
      <w:tr w:rsidR="008178A1" w14:paraId="1E67989F"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5A33B579" w14:textId="77777777" w:rsidR="008178A1" w:rsidRDefault="008178A1" w:rsidP="00F56B86">
            <w:pPr>
              <w:rPr>
                <w:rFonts w:cstheme="minorHAnsi"/>
                <w:b/>
              </w:rPr>
            </w:pPr>
            <w:r>
              <w:rPr>
                <w:rFonts w:cstheme="minorHAnsi"/>
                <w:b/>
              </w:rPr>
              <w:t>Adress:</w:t>
            </w:r>
          </w:p>
          <w:p w14:paraId="0CC5D35A" w14:textId="77777777" w:rsidR="008178A1" w:rsidRDefault="008178A1" w:rsidP="00F56B86">
            <w:pPr>
              <w:rPr>
                <w:rFonts w:cstheme="minorHAnsi"/>
              </w:rPr>
            </w:pPr>
          </w:p>
        </w:tc>
        <w:tc>
          <w:tcPr>
            <w:tcW w:w="4206" w:type="dxa"/>
            <w:tcBorders>
              <w:top w:val="single" w:sz="4" w:space="0" w:color="auto"/>
              <w:left w:val="single" w:sz="4" w:space="0" w:color="auto"/>
              <w:bottom w:val="single" w:sz="4" w:space="0" w:color="auto"/>
              <w:right w:val="single" w:sz="4" w:space="0" w:color="auto"/>
            </w:tcBorders>
            <w:hideMark/>
          </w:tcPr>
          <w:p w14:paraId="1C49E8DB" w14:textId="77777777" w:rsidR="008178A1" w:rsidRDefault="008178A1" w:rsidP="00F56B86">
            <w:pPr>
              <w:rPr>
                <w:rFonts w:cstheme="minorHAnsi"/>
                <w:b/>
              </w:rPr>
            </w:pPr>
            <w:r>
              <w:rPr>
                <w:rFonts w:cstheme="minorHAnsi"/>
                <w:b/>
              </w:rPr>
              <w:t>Postadress:</w:t>
            </w:r>
          </w:p>
          <w:p w14:paraId="5A76E622" w14:textId="77777777" w:rsidR="008178A1" w:rsidRDefault="008178A1" w:rsidP="00F56B86">
            <w:pPr>
              <w:rPr>
                <w:rFonts w:cstheme="minorHAnsi"/>
                <w:b/>
                <w:bCs/>
              </w:rPr>
            </w:pPr>
          </w:p>
        </w:tc>
        <w:bookmarkEnd w:id="30"/>
      </w:tr>
      <w:tr w:rsidR="008178A1" w14:paraId="49D8D1F1"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0756BF51" w14:textId="77777777" w:rsidR="008178A1" w:rsidRDefault="008178A1" w:rsidP="00F56B86">
            <w:pPr>
              <w:rPr>
                <w:rFonts w:cstheme="minorHAnsi"/>
                <w:b/>
                <w:color w:val="000000" w:themeColor="text1"/>
              </w:rPr>
            </w:pPr>
            <w:r>
              <w:rPr>
                <w:rFonts w:cstheme="minorHAnsi"/>
                <w:b/>
                <w:color w:val="000000" w:themeColor="text1"/>
              </w:rPr>
              <w:t>Kontaktperson:</w:t>
            </w:r>
          </w:p>
          <w:p w14:paraId="25F638B4"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71EA26A8" w14:textId="77777777" w:rsidR="008178A1" w:rsidRDefault="008178A1" w:rsidP="00F56B86">
            <w:pPr>
              <w:rPr>
                <w:rFonts w:cstheme="minorHAnsi"/>
                <w:b/>
                <w:bCs/>
              </w:rPr>
            </w:pPr>
            <w:r>
              <w:rPr>
                <w:rFonts w:cstheme="minorHAnsi"/>
                <w:b/>
                <w:bCs/>
              </w:rPr>
              <w:t>E-post:</w:t>
            </w:r>
          </w:p>
          <w:p w14:paraId="3ED9EFFF" w14:textId="77777777" w:rsidR="008178A1" w:rsidRDefault="008178A1" w:rsidP="00F56B86">
            <w:pPr>
              <w:rPr>
                <w:rFonts w:cstheme="minorHAnsi"/>
                <w:b/>
                <w:bCs/>
              </w:rPr>
            </w:pPr>
          </w:p>
        </w:tc>
      </w:tr>
      <w:tr w:rsidR="008178A1" w14:paraId="6BA6FCEA"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1DFAEF42" w14:textId="77777777" w:rsidR="008178A1" w:rsidRDefault="008178A1" w:rsidP="00F56B86">
            <w:pPr>
              <w:rPr>
                <w:rFonts w:cstheme="minorHAnsi"/>
                <w:b/>
                <w:color w:val="000000" w:themeColor="text1"/>
              </w:rPr>
            </w:pPr>
            <w:r>
              <w:rPr>
                <w:rFonts w:cstheme="minorHAnsi"/>
                <w:b/>
                <w:color w:val="000000" w:themeColor="text1"/>
              </w:rPr>
              <w:t>Telefonnummer:</w:t>
            </w:r>
          </w:p>
          <w:p w14:paraId="3EB96F40"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6AEDAD89" w14:textId="77777777" w:rsidR="008178A1" w:rsidRDefault="008178A1" w:rsidP="00F56B86">
            <w:pPr>
              <w:rPr>
                <w:rFonts w:cstheme="minorHAnsi"/>
                <w:b/>
              </w:rPr>
            </w:pPr>
            <w:r>
              <w:rPr>
                <w:rFonts w:cstheme="minorHAnsi"/>
                <w:b/>
              </w:rPr>
              <w:t>Telefonnummer växel:</w:t>
            </w:r>
          </w:p>
          <w:p w14:paraId="3B273EF4" w14:textId="77777777" w:rsidR="008178A1" w:rsidRDefault="008178A1" w:rsidP="00F56B86">
            <w:pPr>
              <w:rPr>
                <w:rFonts w:cstheme="minorHAnsi"/>
                <w:b/>
                <w:bCs/>
              </w:rPr>
            </w:pPr>
          </w:p>
        </w:tc>
      </w:tr>
      <w:tr w:rsidR="000E2F37" w14:paraId="4AB258C6"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tcPr>
          <w:p w14:paraId="00419AE4" w14:textId="77777777" w:rsidR="000E2F37" w:rsidRDefault="000E2F37" w:rsidP="000E2F37">
            <w:pPr>
              <w:rPr>
                <w:rFonts w:cstheme="minorHAnsi"/>
                <w:b/>
                <w:color w:val="000000" w:themeColor="text1"/>
              </w:rPr>
            </w:pPr>
            <w:r>
              <w:rPr>
                <w:rFonts w:cstheme="minorHAnsi"/>
                <w:b/>
                <w:color w:val="000000" w:themeColor="text1"/>
              </w:rPr>
              <w:t>Konsultens namn:</w:t>
            </w:r>
          </w:p>
          <w:p w14:paraId="6FDFD64C" w14:textId="77777777" w:rsidR="000E2F37" w:rsidRDefault="000E2F37" w:rsidP="000E2F37">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tcPr>
          <w:p w14:paraId="792D07A9" w14:textId="77777777" w:rsidR="000E2F37" w:rsidRDefault="000E2F37" w:rsidP="000E2F37">
            <w:pPr>
              <w:rPr>
                <w:rFonts w:cstheme="minorHAnsi"/>
                <w:b/>
              </w:rPr>
            </w:pPr>
            <w:r>
              <w:rPr>
                <w:rFonts w:cstheme="minorHAnsi"/>
                <w:b/>
              </w:rPr>
              <w:t xml:space="preserve">Konsultens </w:t>
            </w:r>
            <w:proofErr w:type="spellStart"/>
            <w:r>
              <w:rPr>
                <w:rFonts w:cstheme="minorHAnsi"/>
                <w:b/>
              </w:rPr>
              <w:t>Telefonnr</w:t>
            </w:r>
            <w:proofErr w:type="spellEnd"/>
            <w:r>
              <w:rPr>
                <w:rFonts w:cstheme="minorHAnsi"/>
                <w:b/>
              </w:rPr>
              <w:t xml:space="preserve"> och e-post:</w:t>
            </w:r>
          </w:p>
          <w:p w14:paraId="4F8BD5C1" w14:textId="77777777" w:rsidR="000E2F37" w:rsidRDefault="000E2F37" w:rsidP="000E2F37">
            <w:pPr>
              <w:rPr>
                <w:rFonts w:cstheme="minorHAnsi"/>
                <w:b/>
              </w:rPr>
            </w:pPr>
          </w:p>
          <w:p w14:paraId="42943497" w14:textId="77777777" w:rsidR="000E2F37" w:rsidRDefault="000E2F37" w:rsidP="000E2F37">
            <w:pPr>
              <w:rPr>
                <w:rFonts w:cstheme="minorHAnsi"/>
                <w:b/>
              </w:rPr>
            </w:pPr>
          </w:p>
        </w:tc>
      </w:tr>
    </w:tbl>
    <w:p w14:paraId="37048E8E" w14:textId="77777777" w:rsidR="000E2F37" w:rsidRDefault="000E2F37" w:rsidP="008178A1">
      <w:pPr>
        <w:rPr>
          <w:rFonts w:cstheme="minorHAnsi"/>
          <w:b/>
          <w:bCs/>
        </w:rPr>
      </w:pPr>
    </w:p>
    <w:p w14:paraId="44DDA345" w14:textId="77777777" w:rsidR="000E2F37" w:rsidRDefault="000E2F37" w:rsidP="008178A1">
      <w:pPr>
        <w:rPr>
          <w:rFonts w:cstheme="minorHAnsi"/>
          <w:b/>
          <w:bCs/>
        </w:rPr>
      </w:pPr>
    </w:p>
    <w:p w14:paraId="05CD6510" w14:textId="77777777" w:rsidR="008178A1" w:rsidRPr="00333F30" w:rsidRDefault="008178A1" w:rsidP="008178A1">
      <w:pPr>
        <w:rPr>
          <w:rFonts w:cstheme="minorHAnsi"/>
          <w:b/>
          <w:bCs/>
        </w:rPr>
      </w:pPr>
      <w:r w:rsidRPr="00333F30">
        <w:rPr>
          <w:rFonts w:cstheme="minorHAnsi"/>
          <w:b/>
          <w:bCs/>
        </w:rPr>
        <w:t xml:space="preserve">Eventuell underleverantör som anlitas för uppdraget: </w:t>
      </w:r>
    </w:p>
    <w:tbl>
      <w:tblPr>
        <w:tblStyle w:val="TableGrid"/>
        <w:tblW w:w="9588" w:type="dxa"/>
        <w:tblLook w:val="04A0" w:firstRow="1" w:lastRow="0" w:firstColumn="1" w:lastColumn="0" w:noHBand="0" w:noVBand="1"/>
      </w:tblPr>
      <w:tblGrid>
        <w:gridCol w:w="5382"/>
        <w:gridCol w:w="4111"/>
        <w:gridCol w:w="95"/>
      </w:tblGrid>
      <w:tr w:rsidR="008178A1" w14:paraId="5D55986A"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33AAC5DE" w14:textId="77777777" w:rsidR="008178A1" w:rsidRDefault="008178A1" w:rsidP="00F56B86">
            <w:pPr>
              <w:rPr>
                <w:rFonts w:cstheme="minorHAnsi"/>
                <w:b/>
                <w:color w:val="000000" w:themeColor="text1"/>
              </w:rPr>
            </w:pPr>
            <w:r>
              <w:rPr>
                <w:rFonts w:cstheme="minorHAnsi"/>
                <w:b/>
                <w:color w:val="000000" w:themeColor="text1"/>
              </w:rPr>
              <w:lastRenderedPageBreak/>
              <w:t>Företagsnamn:</w:t>
            </w:r>
          </w:p>
          <w:p w14:paraId="3975B230" w14:textId="77777777" w:rsidR="008178A1" w:rsidRDefault="008178A1" w:rsidP="00F56B86">
            <w:pPr>
              <w:rPr>
                <w:rFonts w:cstheme="minorHAnsi"/>
                <w:b/>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73419B6C" w14:textId="77777777" w:rsidR="008178A1" w:rsidRDefault="008178A1" w:rsidP="00F56B86">
            <w:pPr>
              <w:rPr>
                <w:rFonts w:cstheme="minorHAnsi"/>
                <w:b/>
              </w:rPr>
            </w:pPr>
            <w:r>
              <w:rPr>
                <w:rFonts w:cstheme="minorHAnsi"/>
                <w:b/>
              </w:rPr>
              <w:t>Organisationsnummer:</w:t>
            </w:r>
          </w:p>
          <w:p w14:paraId="36F48315" w14:textId="77777777" w:rsidR="008178A1" w:rsidRDefault="008178A1" w:rsidP="00F56B86">
            <w:pPr>
              <w:rPr>
                <w:rFonts w:cstheme="minorHAnsi"/>
              </w:rPr>
            </w:pPr>
          </w:p>
        </w:tc>
      </w:tr>
      <w:tr w:rsidR="008178A1" w14:paraId="380B2DAB"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37C507E7" w14:textId="77777777" w:rsidR="008178A1" w:rsidRDefault="008178A1" w:rsidP="00F56B86">
            <w:pPr>
              <w:rPr>
                <w:rFonts w:cstheme="minorHAnsi"/>
                <w:b/>
                <w:color w:val="000000" w:themeColor="text1"/>
              </w:rPr>
            </w:pPr>
            <w:r>
              <w:rPr>
                <w:rFonts w:cstheme="minorHAnsi"/>
                <w:b/>
                <w:color w:val="000000" w:themeColor="text1"/>
              </w:rPr>
              <w:t>Kontaktperson:</w:t>
            </w:r>
          </w:p>
          <w:p w14:paraId="1CCD0A41" w14:textId="77777777" w:rsidR="008178A1" w:rsidRDefault="008178A1" w:rsidP="00F56B86">
            <w:pPr>
              <w:rPr>
                <w:rFonts w:cstheme="minorHAnsi"/>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010F1138" w14:textId="77777777" w:rsidR="008178A1" w:rsidRDefault="008178A1" w:rsidP="00F56B86">
            <w:pPr>
              <w:rPr>
                <w:rFonts w:cstheme="minorHAnsi"/>
                <w:b/>
              </w:rPr>
            </w:pPr>
            <w:r>
              <w:rPr>
                <w:rFonts w:cstheme="minorHAnsi"/>
                <w:b/>
              </w:rPr>
              <w:t>Telefonnummer och e-post:</w:t>
            </w:r>
          </w:p>
          <w:p w14:paraId="3A144E43" w14:textId="77777777" w:rsidR="008178A1" w:rsidRDefault="008178A1" w:rsidP="00F56B86">
            <w:pPr>
              <w:rPr>
                <w:rFonts w:cstheme="minorHAnsi"/>
                <w:b/>
                <w:bCs/>
              </w:rPr>
            </w:pPr>
          </w:p>
        </w:tc>
      </w:tr>
      <w:tr w:rsidR="008178A1" w14:paraId="111045E9" w14:textId="77777777" w:rsidTr="00F56B86">
        <w:trPr>
          <w:gridAfter w:val="1"/>
          <w:wAfter w:w="95" w:type="dxa"/>
          <w:trHeight w:val="785"/>
        </w:trPr>
        <w:tc>
          <w:tcPr>
            <w:tcW w:w="9493" w:type="dxa"/>
            <w:gridSpan w:val="2"/>
            <w:tcBorders>
              <w:top w:val="single" w:sz="4" w:space="0" w:color="auto"/>
              <w:left w:val="single" w:sz="4" w:space="0" w:color="auto"/>
              <w:bottom w:val="single" w:sz="4" w:space="0" w:color="auto"/>
              <w:right w:val="single" w:sz="4" w:space="0" w:color="auto"/>
            </w:tcBorders>
            <w:hideMark/>
          </w:tcPr>
          <w:p w14:paraId="1FE3C972" w14:textId="77777777" w:rsidR="008178A1" w:rsidRDefault="008178A1" w:rsidP="00F56B86">
            <w:pPr>
              <w:rPr>
                <w:rFonts w:cstheme="minorHAnsi"/>
                <w:b/>
                <w:bCs/>
              </w:rPr>
            </w:pPr>
            <w:r>
              <w:rPr>
                <w:rFonts w:cstheme="minorHAnsi"/>
                <w:b/>
                <w:bCs/>
              </w:rPr>
              <w:t xml:space="preserve">Bilagor till anbud: </w:t>
            </w:r>
          </w:p>
          <w:p w14:paraId="00B3E978" w14:textId="77777777" w:rsidR="008178A1" w:rsidRDefault="008178A1" w:rsidP="00F56B86">
            <w:pPr>
              <w:rPr>
                <w:rFonts w:cstheme="minorHAnsi"/>
                <w:b/>
                <w:bCs/>
              </w:rPr>
            </w:pPr>
          </w:p>
        </w:tc>
      </w:tr>
    </w:tbl>
    <w:p w14:paraId="3856C0A8" w14:textId="77777777" w:rsidR="008178A1" w:rsidRPr="00333F30" w:rsidRDefault="008178A1" w:rsidP="00333F30">
      <w:pPr>
        <w:pStyle w:val="Heading1"/>
        <w:rPr>
          <w:sz w:val="32"/>
          <w:szCs w:val="32"/>
        </w:rPr>
      </w:pPr>
      <w:bookmarkStart w:id="31" w:name="_Toc166829831"/>
      <w:r w:rsidRPr="00333F30">
        <w:rPr>
          <w:sz w:val="32"/>
          <w:szCs w:val="32"/>
        </w:rPr>
        <w:t>Bilagor till avropsförfrågan</w:t>
      </w:r>
      <w:bookmarkEnd w:id="31"/>
    </w:p>
    <w:p w14:paraId="7329B72C" w14:textId="77777777" w:rsidR="008178A1" w:rsidRPr="00752BF0" w:rsidRDefault="008178A1" w:rsidP="008178A1">
      <w:r w:rsidRPr="00752BF0">
        <w:t>Bilaga 1 – Mall till kontrakt</w:t>
      </w:r>
    </w:p>
    <w:p w14:paraId="2264F5BE" w14:textId="77777777" w:rsidR="008178A1" w:rsidRDefault="008178A1" w:rsidP="008178A1">
      <w:r w:rsidRPr="00752BF0">
        <w:t xml:space="preserve">Bilaga 2 - </w:t>
      </w:r>
      <w:r>
        <w:t>Allmänna kontraktsvillkor</w:t>
      </w:r>
    </w:p>
    <w:p w14:paraId="5619CFA1" w14:textId="00D206F8" w:rsidR="005F4E5E" w:rsidRPr="008178A1" w:rsidRDefault="008178A1">
      <w:pPr>
        <w:rPr>
          <w:sz w:val="20"/>
          <w:szCs w:val="20"/>
        </w:rPr>
      </w:pPr>
      <w:r>
        <w:t xml:space="preserve">Bilaga 3 – </w:t>
      </w:r>
      <w:r w:rsidR="00216806" w:rsidRPr="00216806">
        <w:t>6406</w:t>
      </w:r>
      <w:r w:rsidR="00216806">
        <w:t xml:space="preserve"> </w:t>
      </w:r>
      <w:r w:rsidR="00216806" w:rsidRPr="00216806">
        <w:t>Teknisk specialist Larm och Meddelande</w:t>
      </w:r>
    </w:p>
    <w:sectPr w:rsidR="005F4E5E" w:rsidRPr="008178A1" w:rsidSect="00267BE9">
      <w:headerReference w:type="default" r:id="rId16"/>
      <w:footerReference w:type="default" r:id="rId17"/>
      <w:headerReference w:type="first" r:id="rId18"/>
      <w:pgSz w:w="11906" w:h="16838"/>
      <w:pgMar w:top="1985" w:right="2835" w:bottom="1985" w:left="1701" w:header="652" w:footer="6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C0E6" w14:textId="77777777" w:rsidR="001D6045" w:rsidRDefault="001D6045" w:rsidP="00ED6C6F">
      <w:pPr>
        <w:spacing w:after="0" w:line="240" w:lineRule="auto"/>
      </w:pPr>
      <w:r>
        <w:separator/>
      </w:r>
    </w:p>
  </w:endnote>
  <w:endnote w:type="continuationSeparator" w:id="0">
    <w:p w14:paraId="3FF55AC6" w14:textId="77777777" w:rsidR="001D6045" w:rsidRDefault="001D6045"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C860" w14:textId="77777777" w:rsidR="007501ED" w:rsidRDefault="007501ED">
    <w:pPr>
      <w:pStyle w:val="Footer"/>
    </w:pPr>
    <w:r w:rsidRPr="00847734">
      <w:rPr>
        <w:noProof/>
      </w:rPr>
      <w:drawing>
        <wp:anchor distT="0" distB="0" distL="114300" distR="114300" simplePos="0" relativeHeight="251661312" behindDoc="0" locked="1" layoutInCell="1" allowOverlap="1" wp14:anchorId="6B3995E1" wp14:editId="1B37D7E5">
          <wp:simplePos x="0" y="0"/>
          <wp:positionH relativeFrom="page">
            <wp:posOffset>180975</wp:posOffset>
          </wp:positionH>
          <wp:positionV relativeFrom="page">
            <wp:posOffset>9803765</wp:posOffset>
          </wp:positionV>
          <wp:extent cx="2213610" cy="449580"/>
          <wp:effectExtent l="0" t="0" r="0" b="7620"/>
          <wp:wrapTopAndBottom/>
          <wp:docPr id="2" name="Bild 2">
            <a:extLst xmlns:a="http://schemas.openxmlformats.org/drawingml/2006/main">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extLst>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EF74" w14:textId="77777777" w:rsidR="001D6045" w:rsidRDefault="001D6045" w:rsidP="00ED6C6F">
      <w:pPr>
        <w:spacing w:after="0" w:line="240" w:lineRule="auto"/>
      </w:pPr>
      <w:r>
        <w:separator/>
      </w:r>
    </w:p>
  </w:footnote>
  <w:footnote w:type="continuationSeparator" w:id="0">
    <w:p w14:paraId="5AFB917A" w14:textId="77777777" w:rsidR="001D6045" w:rsidRDefault="001D6045"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26E6" w14:textId="77777777" w:rsidR="009E3DC3" w:rsidRPr="00F25BAC" w:rsidRDefault="004D4729" w:rsidP="00F25BAC">
    <w:pPr>
      <w:pStyle w:val="Header"/>
    </w:pPr>
    <w:r>
      <w:t>Anbudsinbjudan</w:t>
    </w:r>
    <w:r w:rsidR="009E3DC3">
      <w:tab/>
    </w:r>
    <w:r w:rsidR="009E3DC3" w:rsidRPr="00F25BAC">
      <w:t>Sida</w:t>
    </w:r>
    <w:r w:rsidR="009E3DC3">
      <w:t xml:space="preserve"> </w:t>
    </w:r>
    <w:r w:rsidR="009E3DC3">
      <w:fldChar w:fldCharType="begin"/>
    </w:r>
    <w:r w:rsidR="009E3DC3">
      <w:instrText xml:space="preserve"> PAGE  \* Arabic  \* MERGEFORMAT </w:instrText>
    </w:r>
    <w:r w:rsidR="009E3DC3">
      <w:fldChar w:fldCharType="separate"/>
    </w:r>
    <w:r w:rsidR="009E3DC3">
      <w:rPr>
        <w:noProof/>
      </w:rPr>
      <w:t>2</w:t>
    </w:r>
    <w:r w:rsidR="009E3DC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E3AB" w14:textId="77777777" w:rsidR="007D16D5" w:rsidRDefault="007D16D5">
    <w:pPr>
      <w:pStyle w:val="Header"/>
    </w:pPr>
    <w:r>
      <w:rPr>
        <w:noProof/>
      </w:rPr>
      <w:drawing>
        <wp:anchor distT="0" distB="431800" distL="114300" distR="114300" simplePos="0" relativeHeight="251659264" behindDoc="1" locked="1" layoutInCell="1" allowOverlap="0" wp14:anchorId="4862291C" wp14:editId="78CFE47F">
          <wp:simplePos x="0" y="0"/>
          <wp:positionH relativeFrom="page">
            <wp:align>center</wp:align>
          </wp:positionH>
          <wp:positionV relativeFrom="page">
            <wp:posOffset>540385</wp:posOffset>
          </wp:positionV>
          <wp:extent cx="6480000" cy="5076000"/>
          <wp:effectExtent l="0" t="0" r="0" b="0"/>
          <wp:wrapTopAndBottom/>
          <wp:docPr id="1172656522"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6522"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80000" cy="50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070C1"/>
    <w:multiLevelType w:val="hybridMultilevel"/>
    <w:tmpl w:val="F5DA57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497801"/>
    <w:multiLevelType w:val="multilevel"/>
    <w:tmpl w:val="966C4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0721FAB"/>
    <w:multiLevelType w:val="hybridMultilevel"/>
    <w:tmpl w:val="FEC2F244"/>
    <w:lvl w:ilvl="0" w:tplc="52B2F920">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1A6A1988"/>
    <w:multiLevelType w:val="multilevel"/>
    <w:tmpl w:val="56883AD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4440A"/>
    <w:multiLevelType w:val="hybridMultilevel"/>
    <w:tmpl w:val="2ABE48A0"/>
    <w:lvl w:ilvl="0" w:tplc="6E0636B8">
      <w:start w:val="1"/>
      <w:numFmt w:val="decimal"/>
      <w:lvlText w:val="4.%1"/>
      <w:lvlJc w:val="left"/>
      <w:pPr>
        <w:ind w:left="360" w:hanging="360"/>
      </w:pPr>
      <w:rPr>
        <w:rFonts w:asciiTheme="majorHAnsi" w:hAnsiTheme="majorHAnsi" w:hint="default"/>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1004D"/>
    <w:multiLevelType w:val="multilevel"/>
    <w:tmpl w:val="E2D80EB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7"/>
  </w:num>
  <w:num w:numId="17">
    <w:abstractNumId w:val="8"/>
  </w:num>
  <w:num w:numId="18">
    <w:abstractNumId w:val="18"/>
  </w:num>
  <w:num w:numId="19">
    <w:abstractNumId w:val="18"/>
  </w:num>
  <w:num w:numId="20">
    <w:abstractNumId w:val="18"/>
  </w:num>
  <w:num w:numId="21">
    <w:abstractNumId w:val="18"/>
  </w:num>
  <w:num w:numId="22">
    <w:abstractNumId w:val="18"/>
  </w:num>
  <w:num w:numId="23">
    <w:abstractNumId w:val="15"/>
  </w:num>
  <w:num w:numId="24">
    <w:abstractNumId w:val="15"/>
  </w:num>
  <w:num w:numId="25">
    <w:abstractNumId w:val="15"/>
  </w:num>
  <w:num w:numId="26">
    <w:abstractNumId w:val="15"/>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F4"/>
    <w:rsid w:val="00000265"/>
    <w:rsid w:val="00014ABF"/>
    <w:rsid w:val="0002015B"/>
    <w:rsid w:val="000226F4"/>
    <w:rsid w:val="00023CF5"/>
    <w:rsid w:val="000304A9"/>
    <w:rsid w:val="00035827"/>
    <w:rsid w:val="000428AA"/>
    <w:rsid w:val="00064E84"/>
    <w:rsid w:val="00066E78"/>
    <w:rsid w:val="00067391"/>
    <w:rsid w:val="00073D0A"/>
    <w:rsid w:val="00075F56"/>
    <w:rsid w:val="00080D8F"/>
    <w:rsid w:val="00081E07"/>
    <w:rsid w:val="00083807"/>
    <w:rsid w:val="000879D1"/>
    <w:rsid w:val="00090F07"/>
    <w:rsid w:val="000927CE"/>
    <w:rsid w:val="000A259F"/>
    <w:rsid w:val="000C175D"/>
    <w:rsid w:val="000C60F9"/>
    <w:rsid w:val="000D29F7"/>
    <w:rsid w:val="000D36E2"/>
    <w:rsid w:val="000D4286"/>
    <w:rsid w:val="000D787A"/>
    <w:rsid w:val="000E2F37"/>
    <w:rsid w:val="000F3B55"/>
    <w:rsid w:val="0010206C"/>
    <w:rsid w:val="00104807"/>
    <w:rsid w:val="00106E6E"/>
    <w:rsid w:val="001105A7"/>
    <w:rsid w:val="0011207E"/>
    <w:rsid w:val="00131FDD"/>
    <w:rsid w:val="00135CA4"/>
    <w:rsid w:val="00136C6B"/>
    <w:rsid w:val="00142663"/>
    <w:rsid w:val="001539D7"/>
    <w:rsid w:val="00167F2D"/>
    <w:rsid w:val="00182C4D"/>
    <w:rsid w:val="00185D96"/>
    <w:rsid w:val="00186573"/>
    <w:rsid w:val="001942DA"/>
    <w:rsid w:val="0019680D"/>
    <w:rsid w:val="001A7D3F"/>
    <w:rsid w:val="001B2002"/>
    <w:rsid w:val="001B4BB9"/>
    <w:rsid w:val="001C3E34"/>
    <w:rsid w:val="001D6045"/>
    <w:rsid w:val="002068E3"/>
    <w:rsid w:val="00216633"/>
    <w:rsid w:val="00216806"/>
    <w:rsid w:val="00220B93"/>
    <w:rsid w:val="00223E16"/>
    <w:rsid w:val="00227810"/>
    <w:rsid w:val="0023309C"/>
    <w:rsid w:val="002346A2"/>
    <w:rsid w:val="00235637"/>
    <w:rsid w:val="00237D8B"/>
    <w:rsid w:val="002506A7"/>
    <w:rsid w:val="00251B44"/>
    <w:rsid w:val="00256B5E"/>
    <w:rsid w:val="00257988"/>
    <w:rsid w:val="002611BD"/>
    <w:rsid w:val="00267BE9"/>
    <w:rsid w:val="00267E76"/>
    <w:rsid w:val="002743EB"/>
    <w:rsid w:val="002748FD"/>
    <w:rsid w:val="002868C8"/>
    <w:rsid w:val="002A223C"/>
    <w:rsid w:val="002D6BE7"/>
    <w:rsid w:val="002E6307"/>
    <w:rsid w:val="002F7366"/>
    <w:rsid w:val="00304C95"/>
    <w:rsid w:val="00322CCD"/>
    <w:rsid w:val="00324BC6"/>
    <w:rsid w:val="00326A8E"/>
    <w:rsid w:val="003273A9"/>
    <w:rsid w:val="00333F30"/>
    <w:rsid w:val="0034373A"/>
    <w:rsid w:val="0035044E"/>
    <w:rsid w:val="0036067A"/>
    <w:rsid w:val="00373C63"/>
    <w:rsid w:val="003848CD"/>
    <w:rsid w:val="00384E26"/>
    <w:rsid w:val="003910AB"/>
    <w:rsid w:val="003977E2"/>
    <w:rsid w:val="003A0FEC"/>
    <w:rsid w:val="003A4BEC"/>
    <w:rsid w:val="003B7718"/>
    <w:rsid w:val="003C45A3"/>
    <w:rsid w:val="003D0029"/>
    <w:rsid w:val="003D0A16"/>
    <w:rsid w:val="003D1AD5"/>
    <w:rsid w:val="003F0854"/>
    <w:rsid w:val="003F0BD7"/>
    <w:rsid w:val="00411FB3"/>
    <w:rsid w:val="00426C22"/>
    <w:rsid w:val="004333A3"/>
    <w:rsid w:val="004457CA"/>
    <w:rsid w:val="004539FA"/>
    <w:rsid w:val="00453D57"/>
    <w:rsid w:val="004579C9"/>
    <w:rsid w:val="00463F60"/>
    <w:rsid w:val="00464C6A"/>
    <w:rsid w:val="00466ABB"/>
    <w:rsid w:val="00472FE4"/>
    <w:rsid w:val="00476DDD"/>
    <w:rsid w:val="00481060"/>
    <w:rsid w:val="004820DD"/>
    <w:rsid w:val="00483F66"/>
    <w:rsid w:val="004A19B2"/>
    <w:rsid w:val="004B1A1F"/>
    <w:rsid w:val="004B6914"/>
    <w:rsid w:val="004C43D4"/>
    <w:rsid w:val="004D4729"/>
    <w:rsid w:val="004D66A0"/>
    <w:rsid w:val="004E08FC"/>
    <w:rsid w:val="004E0B05"/>
    <w:rsid w:val="004E7EB2"/>
    <w:rsid w:val="004F2653"/>
    <w:rsid w:val="004F6E9F"/>
    <w:rsid w:val="00502996"/>
    <w:rsid w:val="005241A4"/>
    <w:rsid w:val="00527496"/>
    <w:rsid w:val="00531996"/>
    <w:rsid w:val="005377E7"/>
    <w:rsid w:val="00537E5D"/>
    <w:rsid w:val="00551234"/>
    <w:rsid w:val="005537A8"/>
    <w:rsid w:val="005552EE"/>
    <w:rsid w:val="0056637A"/>
    <w:rsid w:val="00575871"/>
    <w:rsid w:val="00586919"/>
    <w:rsid w:val="00594D98"/>
    <w:rsid w:val="005A403A"/>
    <w:rsid w:val="005A6F62"/>
    <w:rsid w:val="005A7526"/>
    <w:rsid w:val="005B2591"/>
    <w:rsid w:val="005B490C"/>
    <w:rsid w:val="005B7CF1"/>
    <w:rsid w:val="005C4A0C"/>
    <w:rsid w:val="005C6423"/>
    <w:rsid w:val="005C738E"/>
    <w:rsid w:val="005D553C"/>
    <w:rsid w:val="005E0CDB"/>
    <w:rsid w:val="005E31ED"/>
    <w:rsid w:val="005F29FB"/>
    <w:rsid w:val="005F4E5E"/>
    <w:rsid w:val="00604B03"/>
    <w:rsid w:val="00606B0F"/>
    <w:rsid w:val="006137D6"/>
    <w:rsid w:val="0061383E"/>
    <w:rsid w:val="00613C3C"/>
    <w:rsid w:val="006316EA"/>
    <w:rsid w:val="00633203"/>
    <w:rsid w:val="00635CF9"/>
    <w:rsid w:val="00645DA0"/>
    <w:rsid w:val="00686BF5"/>
    <w:rsid w:val="00690672"/>
    <w:rsid w:val="0069174C"/>
    <w:rsid w:val="00693ED8"/>
    <w:rsid w:val="00696D61"/>
    <w:rsid w:val="00696DF2"/>
    <w:rsid w:val="00697C2E"/>
    <w:rsid w:val="006A60A8"/>
    <w:rsid w:val="006A6286"/>
    <w:rsid w:val="006A648A"/>
    <w:rsid w:val="006B28F4"/>
    <w:rsid w:val="006B3AC6"/>
    <w:rsid w:val="006C0636"/>
    <w:rsid w:val="006C20B8"/>
    <w:rsid w:val="006C4DA1"/>
    <w:rsid w:val="006E43A5"/>
    <w:rsid w:val="006E6496"/>
    <w:rsid w:val="006E65C4"/>
    <w:rsid w:val="00737193"/>
    <w:rsid w:val="00741D64"/>
    <w:rsid w:val="00742CAC"/>
    <w:rsid w:val="00743450"/>
    <w:rsid w:val="007501ED"/>
    <w:rsid w:val="007547F2"/>
    <w:rsid w:val="00766BEC"/>
    <w:rsid w:val="007706F2"/>
    <w:rsid w:val="00772B6E"/>
    <w:rsid w:val="007829D2"/>
    <w:rsid w:val="00783074"/>
    <w:rsid w:val="0078522D"/>
    <w:rsid w:val="007A0B53"/>
    <w:rsid w:val="007B634A"/>
    <w:rsid w:val="007C1E39"/>
    <w:rsid w:val="007C3A98"/>
    <w:rsid w:val="007C5139"/>
    <w:rsid w:val="007D16D5"/>
    <w:rsid w:val="007D741E"/>
    <w:rsid w:val="007E16FA"/>
    <w:rsid w:val="007F6E5A"/>
    <w:rsid w:val="00801BBF"/>
    <w:rsid w:val="008065F9"/>
    <w:rsid w:val="00812DE2"/>
    <w:rsid w:val="00816FA9"/>
    <w:rsid w:val="008178A1"/>
    <w:rsid w:val="008215CB"/>
    <w:rsid w:val="00822A22"/>
    <w:rsid w:val="00826C8A"/>
    <w:rsid w:val="0083285F"/>
    <w:rsid w:val="00834506"/>
    <w:rsid w:val="00834C8F"/>
    <w:rsid w:val="00834E7E"/>
    <w:rsid w:val="00851271"/>
    <w:rsid w:val="00854FCB"/>
    <w:rsid w:val="008574B7"/>
    <w:rsid w:val="00857B2F"/>
    <w:rsid w:val="00870403"/>
    <w:rsid w:val="00875CBE"/>
    <w:rsid w:val="008810E2"/>
    <w:rsid w:val="00895296"/>
    <w:rsid w:val="008A525C"/>
    <w:rsid w:val="008C37C5"/>
    <w:rsid w:val="008C5285"/>
    <w:rsid w:val="008C7947"/>
    <w:rsid w:val="008D4F31"/>
    <w:rsid w:val="008F437E"/>
    <w:rsid w:val="008F46D6"/>
    <w:rsid w:val="00910C25"/>
    <w:rsid w:val="0091229C"/>
    <w:rsid w:val="00924453"/>
    <w:rsid w:val="009255D9"/>
    <w:rsid w:val="00934D21"/>
    <w:rsid w:val="00947BCD"/>
    <w:rsid w:val="009609C9"/>
    <w:rsid w:val="00963CCB"/>
    <w:rsid w:val="00964237"/>
    <w:rsid w:val="00966772"/>
    <w:rsid w:val="00972D16"/>
    <w:rsid w:val="00973775"/>
    <w:rsid w:val="00976057"/>
    <w:rsid w:val="009812BC"/>
    <w:rsid w:val="0099293C"/>
    <w:rsid w:val="009A016E"/>
    <w:rsid w:val="009A25E1"/>
    <w:rsid w:val="009B2791"/>
    <w:rsid w:val="009B5891"/>
    <w:rsid w:val="009D509B"/>
    <w:rsid w:val="009E1BE6"/>
    <w:rsid w:val="009E3DC3"/>
    <w:rsid w:val="009E437C"/>
    <w:rsid w:val="009E5423"/>
    <w:rsid w:val="009E6EF9"/>
    <w:rsid w:val="009E7B9D"/>
    <w:rsid w:val="009E7F82"/>
    <w:rsid w:val="00A07236"/>
    <w:rsid w:val="00A076D6"/>
    <w:rsid w:val="00A16575"/>
    <w:rsid w:val="00A17B37"/>
    <w:rsid w:val="00A2125B"/>
    <w:rsid w:val="00A23320"/>
    <w:rsid w:val="00A273A8"/>
    <w:rsid w:val="00A30801"/>
    <w:rsid w:val="00A46883"/>
    <w:rsid w:val="00A5169D"/>
    <w:rsid w:val="00A51CEF"/>
    <w:rsid w:val="00A6449E"/>
    <w:rsid w:val="00A711E8"/>
    <w:rsid w:val="00A80C68"/>
    <w:rsid w:val="00A84811"/>
    <w:rsid w:val="00A87B49"/>
    <w:rsid w:val="00A929D4"/>
    <w:rsid w:val="00A96DA2"/>
    <w:rsid w:val="00AA2ABA"/>
    <w:rsid w:val="00AA3A34"/>
    <w:rsid w:val="00AA5C9A"/>
    <w:rsid w:val="00AB167A"/>
    <w:rsid w:val="00AB24CA"/>
    <w:rsid w:val="00AB57E2"/>
    <w:rsid w:val="00AC6257"/>
    <w:rsid w:val="00AD354E"/>
    <w:rsid w:val="00AD5832"/>
    <w:rsid w:val="00AF5B57"/>
    <w:rsid w:val="00AF68D8"/>
    <w:rsid w:val="00B07279"/>
    <w:rsid w:val="00B1580D"/>
    <w:rsid w:val="00B30455"/>
    <w:rsid w:val="00B32309"/>
    <w:rsid w:val="00B40283"/>
    <w:rsid w:val="00B4285A"/>
    <w:rsid w:val="00B462CC"/>
    <w:rsid w:val="00B542A7"/>
    <w:rsid w:val="00B6416A"/>
    <w:rsid w:val="00B65588"/>
    <w:rsid w:val="00B71B19"/>
    <w:rsid w:val="00B75B7E"/>
    <w:rsid w:val="00BB2961"/>
    <w:rsid w:val="00BB2C6D"/>
    <w:rsid w:val="00BB48AC"/>
    <w:rsid w:val="00BB7B8B"/>
    <w:rsid w:val="00BD796C"/>
    <w:rsid w:val="00BE0327"/>
    <w:rsid w:val="00BE3F3D"/>
    <w:rsid w:val="00BF2DAB"/>
    <w:rsid w:val="00BF2E4F"/>
    <w:rsid w:val="00C02681"/>
    <w:rsid w:val="00C079B5"/>
    <w:rsid w:val="00C13434"/>
    <w:rsid w:val="00C27044"/>
    <w:rsid w:val="00C312B6"/>
    <w:rsid w:val="00C35FB0"/>
    <w:rsid w:val="00C4216C"/>
    <w:rsid w:val="00C53412"/>
    <w:rsid w:val="00C63DA4"/>
    <w:rsid w:val="00C7153B"/>
    <w:rsid w:val="00CA5E00"/>
    <w:rsid w:val="00CC149C"/>
    <w:rsid w:val="00CC2A87"/>
    <w:rsid w:val="00CC3124"/>
    <w:rsid w:val="00CC3657"/>
    <w:rsid w:val="00CD595C"/>
    <w:rsid w:val="00CE0BD9"/>
    <w:rsid w:val="00CE4E3C"/>
    <w:rsid w:val="00CF44C7"/>
    <w:rsid w:val="00D02A34"/>
    <w:rsid w:val="00D070FF"/>
    <w:rsid w:val="00D07D88"/>
    <w:rsid w:val="00D112E5"/>
    <w:rsid w:val="00D2298A"/>
    <w:rsid w:val="00D24DBA"/>
    <w:rsid w:val="00D313D3"/>
    <w:rsid w:val="00D3403D"/>
    <w:rsid w:val="00D4779E"/>
    <w:rsid w:val="00D51CCC"/>
    <w:rsid w:val="00DD0710"/>
    <w:rsid w:val="00DE3095"/>
    <w:rsid w:val="00DF0444"/>
    <w:rsid w:val="00DF19B1"/>
    <w:rsid w:val="00DF42CC"/>
    <w:rsid w:val="00E053CB"/>
    <w:rsid w:val="00E05BFC"/>
    <w:rsid w:val="00E1277B"/>
    <w:rsid w:val="00E13DBD"/>
    <w:rsid w:val="00E14D5D"/>
    <w:rsid w:val="00E15D2C"/>
    <w:rsid w:val="00E33025"/>
    <w:rsid w:val="00E339A3"/>
    <w:rsid w:val="00E47380"/>
    <w:rsid w:val="00E4797A"/>
    <w:rsid w:val="00E50040"/>
    <w:rsid w:val="00E63ED2"/>
    <w:rsid w:val="00E66CA0"/>
    <w:rsid w:val="00E86E48"/>
    <w:rsid w:val="00EA58E9"/>
    <w:rsid w:val="00EB1E30"/>
    <w:rsid w:val="00EB60E6"/>
    <w:rsid w:val="00EC2967"/>
    <w:rsid w:val="00EC5EB1"/>
    <w:rsid w:val="00ED63EE"/>
    <w:rsid w:val="00ED6C6F"/>
    <w:rsid w:val="00EE51E7"/>
    <w:rsid w:val="00EF58B6"/>
    <w:rsid w:val="00F14361"/>
    <w:rsid w:val="00F20B41"/>
    <w:rsid w:val="00F25BAC"/>
    <w:rsid w:val="00F31DF1"/>
    <w:rsid w:val="00F32778"/>
    <w:rsid w:val="00F36F8C"/>
    <w:rsid w:val="00F4778E"/>
    <w:rsid w:val="00F5205D"/>
    <w:rsid w:val="00F54922"/>
    <w:rsid w:val="00F61558"/>
    <w:rsid w:val="00F61F0E"/>
    <w:rsid w:val="00F6391B"/>
    <w:rsid w:val="00F6408C"/>
    <w:rsid w:val="00F97F77"/>
    <w:rsid w:val="00FC6F9F"/>
    <w:rsid w:val="00FC73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5EB91"/>
  <w15:chartTrackingRefBased/>
  <w15:docId w15:val="{C44CD9B3-CAC4-44E7-B405-E2E41A99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2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qFormat="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91"/>
  </w:style>
  <w:style w:type="paragraph" w:styleId="Heading1">
    <w:name w:val="heading 1"/>
    <w:basedOn w:val="Title"/>
    <w:next w:val="Normal"/>
    <w:link w:val="Heading1Char"/>
    <w:uiPriority w:val="9"/>
    <w:qFormat/>
    <w:rsid w:val="00696D61"/>
    <w:pPr>
      <w:keepNext/>
      <w:keepLines/>
      <w:spacing w:before="480" w:after="180"/>
    </w:pPr>
    <w:rPr>
      <w:bCs w:val="0"/>
      <w:sz w:val="40"/>
      <w:szCs w:val="28"/>
    </w:rPr>
  </w:style>
  <w:style w:type="paragraph" w:styleId="Heading2">
    <w:name w:val="heading 2"/>
    <w:basedOn w:val="Heading1"/>
    <w:next w:val="Normal"/>
    <w:link w:val="Heading2Char"/>
    <w:uiPriority w:val="9"/>
    <w:qFormat/>
    <w:rsid w:val="00696D61"/>
    <w:pPr>
      <w:spacing w:before="400"/>
      <w:outlineLvl w:val="1"/>
    </w:pPr>
    <w:rPr>
      <w:bCs/>
      <w:sz w:val="32"/>
    </w:rPr>
  </w:style>
  <w:style w:type="paragraph" w:styleId="Heading3">
    <w:name w:val="heading 3"/>
    <w:basedOn w:val="Heading2"/>
    <w:next w:val="Normal"/>
    <w:link w:val="Heading3Char"/>
    <w:uiPriority w:val="9"/>
    <w:qFormat/>
    <w:rsid w:val="00696D61"/>
    <w:pPr>
      <w:spacing w:before="360" w:after="80"/>
      <w:outlineLvl w:val="2"/>
    </w:pPr>
    <w:rPr>
      <w:b w:val="0"/>
      <w:sz w:val="28"/>
      <w:szCs w:val="24"/>
    </w:rPr>
  </w:style>
  <w:style w:type="paragraph" w:styleId="Heading4">
    <w:name w:val="heading 4"/>
    <w:basedOn w:val="Heading3"/>
    <w:next w:val="Normal"/>
    <w:link w:val="Heading4Char"/>
    <w:uiPriority w:val="9"/>
    <w:qFormat/>
    <w:rsid w:val="00696D61"/>
    <w:pPr>
      <w:spacing w:before="180" w:after="40"/>
      <w:outlineLvl w:val="3"/>
    </w:pPr>
    <w:rPr>
      <w:b/>
      <w:iCs/>
      <w:sz w:val="22"/>
    </w:rPr>
  </w:style>
  <w:style w:type="paragraph" w:styleId="Heading5">
    <w:name w:val="heading 5"/>
    <w:basedOn w:val="Heading4"/>
    <w:next w:val="Normal"/>
    <w:link w:val="Heading5Char"/>
    <w:uiPriority w:val="9"/>
    <w:semiHidden/>
    <w:qFormat/>
    <w:rsid w:val="00696D61"/>
    <w:pPr>
      <w:outlineLvl w:val="4"/>
    </w:pPr>
    <w:rPr>
      <w:bCs w:val="0"/>
      <w:i/>
      <w:sz w:val="19"/>
    </w:rPr>
  </w:style>
  <w:style w:type="paragraph" w:styleId="Heading6">
    <w:name w:val="heading 6"/>
    <w:basedOn w:val="Heading5"/>
    <w:next w:val="Normal"/>
    <w:link w:val="Heading6Char"/>
    <w:uiPriority w:val="9"/>
    <w:semiHidden/>
    <w:rsid w:val="00696D61"/>
    <w:pPr>
      <w:outlineLvl w:val="5"/>
    </w:pPr>
    <w:rPr>
      <w:bCs/>
      <w:iCs w:val="0"/>
    </w:rPr>
  </w:style>
  <w:style w:type="paragraph" w:styleId="Heading7">
    <w:name w:val="heading 7"/>
    <w:basedOn w:val="Heading6"/>
    <w:next w:val="Normal"/>
    <w:link w:val="Heading7Char"/>
    <w:uiPriority w:val="9"/>
    <w:semiHidden/>
    <w:rsid w:val="00696D61"/>
    <w:pPr>
      <w:outlineLvl w:val="6"/>
    </w:pPr>
    <w:rPr>
      <w:iCs/>
    </w:rPr>
  </w:style>
  <w:style w:type="paragraph" w:styleId="Heading8">
    <w:name w:val="heading 8"/>
    <w:basedOn w:val="Heading7"/>
    <w:next w:val="Normal"/>
    <w:link w:val="Heading8Char"/>
    <w:uiPriority w:val="9"/>
    <w:semiHidden/>
    <w:rsid w:val="00696D61"/>
    <w:pPr>
      <w:outlineLvl w:val="7"/>
    </w:pPr>
    <w:rPr>
      <w:bCs w:val="0"/>
    </w:rPr>
  </w:style>
  <w:style w:type="paragraph" w:styleId="Heading9">
    <w:name w:val="heading 9"/>
    <w:basedOn w:val="Heading8"/>
    <w:next w:val="Normal"/>
    <w:link w:val="Heading9Char"/>
    <w:uiPriority w:val="9"/>
    <w:semiHidden/>
    <w:rsid w:val="00696D61"/>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61"/>
    <w:rPr>
      <w:rFonts w:asciiTheme="majorHAnsi" w:eastAsiaTheme="majorEastAsia" w:hAnsiTheme="majorHAnsi" w:cstheme="majorBidi"/>
      <w:b/>
      <w:sz w:val="40"/>
      <w:szCs w:val="28"/>
    </w:rPr>
  </w:style>
  <w:style w:type="character" w:customStyle="1" w:styleId="Heading2Char">
    <w:name w:val="Heading 2 Char"/>
    <w:basedOn w:val="DefaultParagraphFont"/>
    <w:link w:val="Heading2"/>
    <w:uiPriority w:val="9"/>
    <w:rsid w:val="00696D61"/>
    <w:rPr>
      <w:rFonts w:asciiTheme="majorHAnsi" w:eastAsiaTheme="majorEastAsia" w:hAnsiTheme="majorHAnsi" w:cstheme="majorBidi"/>
      <w:b/>
      <w:bCs/>
      <w:sz w:val="32"/>
      <w:szCs w:val="28"/>
    </w:rPr>
  </w:style>
  <w:style w:type="character" w:customStyle="1" w:styleId="Heading3Char">
    <w:name w:val="Heading 3 Char"/>
    <w:basedOn w:val="DefaultParagraphFont"/>
    <w:link w:val="Heading3"/>
    <w:uiPriority w:val="9"/>
    <w:rsid w:val="00696D61"/>
    <w:rPr>
      <w:rFonts w:asciiTheme="majorHAnsi" w:eastAsiaTheme="majorEastAsia" w:hAnsiTheme="majorHAnsi" w:cstheme="majorBidi"/>
      <w:bCs/>
      <w:sz w:val="28"/>
      <w:szCs w:val="24"/>
    </w:rPr>
  </w:style>
  <w:style w:type="character" w:customStyle="1" w:styleId="Heading4Char">
    <w:name w:val="Heading 4 Char"/>
    <w:basedOn w:val="DefaultParagraphFont"/>
    <w:link w:val="Heading4"/>
    <w:uiPriority w:val="9"/>
    <w:rsid w:val="00696D61"/>
    <w:rPr>
      <w:rFonts w:asciiTheme="majorHAnsi" w:eastAsiaTheme="majorEastAsia" w:hAnsiTheme="majorHAnsi" w:cstheme="majorBidi"/>
      <w:b/>
      <w:bCs/>
      <w:iCs/>
      <w:szCs w:val="24"/>
    </w:rPr>
  </w:style>
  <w:style w:type="character" w:customStyle="1" w:styleId="Heading5Char">
    <w:name w:val="Heading 5 Char"/>
    <w:basedOn w:val="DefaultParagraphFont"/>
    <w:link w:val="Heading5"/>
    <w:uiPriority w:val="9"/>
    <w:semiHidden/>
    <w:rsid w:val="00696D61"/>
    <w:rPr>
      <w:rFonts w:asciiTheme="majorHAnsi" w:eastAsiaTheme="majorEastAsia" w:hAnsiTheme="majorHAnsi" w:cstheme="majorBidi"/>
      <w:b/>
      <w:i/>
      <w:iCs/>
      <w:sz w:val="19"/>
      <w:szCs w:val="24"/>
    </w:rPr>
  </w:style>
  <w:style w:type="character" w:customStyle="1" w:styleId="Heading6Char">
    <w:name w:val="Heading 6 Char"/>
    <w:basedOn w:val="DefaultParagraphFont"/>
    <w:link w:val="Heading6"/>
    <w:uiPriority w:val="9"/>
    <w:semiHidden/>
    <w:rsid w:val="00696D61"/>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696D61"/>
    <w:rPr>
      <w:rFonts w:asciiTheme="majorHAnsi" w:eastAsiaTheme="majorEastAsia" w:hAnsiTheme="majorHAnsi" w:cstheme="majorBidi"/>
      <w:b/>
      <w:bCs/>
      <w:i/>
      <w:iCs/>
      <w:sz w:val="19"/>
      <w:szCs w:val="24"/>
    </w:rPr>
  </w:style>
  <w:style w:type="character" w:customStyle="1" w:styleId="Heading8Char">
    <w:name w:val="Heading 8 Char"/>
    <w:basedOn w:val="DefaultParagraphFont"/>
    <w:link w:val="Heading8"/>
    <w:uiPriority w:val="9"/>
    <w:semiHidden/>
    <w:rsid w:val="00696D61"/>
    <w:rPr>
      <w:rFonts w:asciiTheme="majorHAnsi" w:eastAsiaTheme="majorEastAsia" w:hAnsiTheme="majorHAnsi" w:cstheme="majorBidi"/>
      <w:b/>
      <w:i/>
      <w:iCs/>
      <w:sz w:val="19"/>
      <w:szCs w:val="24"/>
    </w:rPr>
  </w:style>
  <w:style w:type="character" w:customStyle="1" w:styleId="Heading9Char">
    <w:name w:val="Heading 9 Char"/>
    <w:basedOn w:val="DefaultParagraphFont"/>
    <w:link w:val="Heading9"/>
    <w:uiPriority w:val="9"/>
    <w:semiHidden/>
    <w:rsid w:val="00696D61"/>
    <w:rPr>
      <w:rFonts w:asciiTheme="majorHAnsi" w:eastAsiaTheme="majorEastAsia" w:hAnsiTheme="majorHAnsi" w:cstheme="majorBidi"/>
      <w:b/>
      <w:i/>
      <w:sz w:val="19"/>
      <w:szCs w:val="24"/>
    </w:rPr>
  </w:style>
  <w:style w:type="paragraph" w:styleId="Caption">
    <w:name w:val="caption"/>
    <w:basedOn w:val="Normal"/>
    <w:next w:val="Normal"/>
    <w:uiPriority w:val="99"/>
    <w:rsid w:val="00696D61"/>
    <w:rPr>
      <w:rFonts w:asciiTheme="majorHAnsi" w:hAnsiTheme="majorHAnsi"/>
      <w:bCs/>
      <w:sz w:val="18"/>
      <w:szCs w:val="18"/>
    </w:rPr>
  </w:style>
  <w:style w:type="paragraph" w:styleId="Title">
    <w:name w:val="Title"/>
    <w:basedOn w:val="Normal"/>
    <w:next w:val="Normal"/>
    <w:link w:val="TitleChar"/>
    <w:uiPriority w:val="34"/>
    <w:qFormat/>
    <w:rsid w:val="009B5891"/>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TitleChar">
    <w:name w:val="Title Char"/>
    <w:basedOn w:val="DefaultParagraphFont"/>
    <w:link w:val="Title"/>
    <w:uiPriority w:val="34"/>
    <w:rsid w:val="009B5891"/>
    <w:rPr>
      <w:rFonts w:asciiTheme="majorHAnsi" w:eastAsiaTheme="majorEastAsia" w:hAnsiTheme="majorHAnsi" w:cstheme="majorBidi"/>
      <w:b/>
      <w:bCs/>
      <w:sz w:val="60"/>
      <w:szCs w:val="48"/>
    </w:rPr>
  </w:style>
  <w:style w:type="paragraph" w:styleId="Subtitle">
    <w:name w:val="Subtitle"/>
    <w:basedOn w:val="Title"/>
    <w:next w:val="Normal"/>
    <w:link w:val="SubtitleChar"/>
    <w:uiPriority w:val="35"/>
    <w:qFormat/>
    <w:rsid w:val="009B5891"/>
    <w:pPr>
      <w:numPr>
        <w:ilvl w:val="1"/>
      </w:numPr>
      <w:outlineLvl w:val="9"/>
    </w:pPr>
    <w:rPr>
      <w:b w:val="0"/>
      <w:sz w:val="28"/>
      <w:szCs w:val="24"/>
    </w:rPr>
  </w:style>
  <w:style w:type="character" w:customStyle="1" w:styleId="SubtitleChar">
    <w:name w:val="Subtitle Char"/>
    <w:basedOn w:val="DefaultParagraphFont"/>
    <w:link w:val="Subtitle"/>
    <w:uiPriority w:val="35"/>
    <w:rsid w:val="009B5891"/>
    <w:rPr>
      <w:rFonts w:asciiTheme="majorHAnsi" w:eastAsiaTheme="majorEastAsia" w:hAnsiTheme="majorHAnsi" w:cstheme="majorBidi"/>
      <w:bCs/>
      <w:sz w:val="28"/>
      <w:szCs w:val="24"/>
    </w:rPr>
  </w:style>
  <w:style w:type="character" w:styleId="Strong">
    <w:name w:val="Strong"/>
    <w:basedOn w:val="DefaultParagraphFont"/>
    <w:uiPriority w:val="22"/>
    <w:semiHidden/>
    <w:rsid w:val="00696D61"/>
    <w:rPr>
      <w:b/>
      <w:bCs/>
      <w:color w:val="auto"/>
    </w:rPr>
  </w:style>
  <w:style w:type="character" w:styleId="Emphasis">
    <w:name w:val="Emphasis"/>
    <w:basedOn w:val="DefaultParagraphFont"/>
    <w:uiPriority w:val="20"/>
    <w:semiHidden/>
    <w:rsid w:val="00696D61"/>
    <w:rPr>
      <w:i/>
      <w:iCs/>
      <w:color w:val="auto"/>
    </w:rPr>
  </w:style>
  <w:style w:type="paragraph" w:styleId="NoSpacing">
    <w:name w:val="No Spacing"/>
    <w:link w:val="NoSpacingChar"/>
    <w:uiPriority w:val="1"/>
    <w:qFormat/>
    <w:rsid w:val="00696D61"/>
    <w:pPr>
      <w:spacing w:after="0"/>
    </w:pPr>
  </w:style>
  <w:style w:type="paragraph" w:styleId="Quote">
    <w:name w:val="Quote"/>
    <w:basedOn w:val="Normal"/>
    <w:next w:val="Normal"/>
    <w:link w:val="QuoteChar"/>
    <w:uiPriority w:val="29"/>
    <w:rsid w:val="00696D61"/>
    <w:pPr>
      <w:spacing w:before="180"/>
      <w:ind w:left="567" w:right="567"/>
    </w:pPr>
    <w:rPr>
      <w:rFonts w:eastAsiaTheme="majorEastAsia" w:cstheme="majorBidi"/>
      <w:iCs/>
      <w:szCs w:val="24"/>
    </w:rPr>
  </w:style>
  <w:style w:type="character" w:customStyle="1" w:styleId="QuoteChar">
    <w:name w:val="Quote Char"/>
    <w:basedOn w:val="DefaultParagraphFont"/>
    <w:link w:val="Quote"/>
    <w:uiPriority w:val="29"/>
    <w:rsid w:val="00696D61"/>
    <w:rPr>
      <w:rFonts w:eastAsiaTheme="majorEastAsia" w:cstheme="majorBidi"/>
      <w:iCs/>
      <w:szCs w:val="24"/>
    </w:rPr>
  </w:style>
  <w:style w:type="paragraph" w:styleId="IntenseQuote">
    <w:name w:val="Intense Quote"/>
    <w:basedOn w:val="Normal"/>
    <w:next w:val="Normal"/>
    <w:link w:val="IntenseQuoteChar"/>
    <w:uiPriority w:val="30"/>
    <w:semiHidden/>
    <w:rsid w:val="00696D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696D61"/>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696D61"/>
    <w:rPr>
      <w:i/>
      <w:iCs/>
      <w:color w:val="auto"/>
    </w:rPr>
  </w:style>
  <w:style w:type="character" w:styleId="IntenseEmphasis">
    <w:name w:val="Intense Emphasis"/>
    <w:basedOn w:val="DefaultParagraphFont"/>
    <w:uiPriority w:val="21"/>
    <w:semiHidden/>
    <w:rsid w:val="00696D61"/>
    <w:rPr>
      <w:b/>
      <w:bCs/>
      <w:i/>
      <w:iCs/>
      <w:color w:val="auto"/>
    </w:rPr>
  </w:style>
  <w:style w:type="character" w:styleId="SubtleReference">
    <w:name w:val="Subtle Reference"/>
    <w:basedOn w:val="DefaultParagraphFont"/>
    <w:uiPriority w:val="31"/>
    <w:semiHidden/>
    <w:rsid w:val="00696D61"/>
    <w:rPr>
      <w:smallCaps/>
      <w:color w:val="auto"/>
      <w:u w:val="single" w:color="7F7F7F" w:themeColor="text1" w:themeTint="80"/>
    </w:rPr>
  </w:style>
  <w:style w:type="character" w:styleId="IntenseReference">
    <w:name w:val="Intense Reference"/>
    <w:basedOn w:val="DefaultParagraphFont"/>
    <w:uiPriority w:val="32"/>
    <w:semiHidden/>
    <w:rsid w:val="00696D61"/>
    <w:rPr>
      <w:b/>
      <w:bCs/>
      <w:smallCaps/>
      <w:color w:val="auto"/>
      <w:u w:val="single"/>
    </w:rPr>
  </w:style>
  <w:style w:type="character" w:styleId="BookTitle">
    <w:name w:val="Book Title"/>
    <w:basedOn w:val="DefaultParagraphFont"/>
    <w:uiPriority w:val="33"/>
    <w:semiHidden/>
    <w:rsid w:val="00696D61"/>
    <w:rPr>
      <w:b/>
      <w:bCs/>
      <w:smallCaps/>
      <w:color w:val="auto"/>
    </w:rPr>
  </w:style>
  <w:style w:type="paragraph" w:styleId="TOCHeading">
    <w:name w:val="TOC Heading"/>
    <w:basedOn w:val="Heading1"/>
    <w:next w:val="Normal"/>
    <w:uiPriority w:val="39"/>
    <w:qFormat/>
    <w:rsid w:val="009A016E"/>
  </w:style>
  <w:style w:type="paragraph" w:styleId="TOC1">
    <w:name w:val="toc 1"/>
    <w:basedOn w:val="Normal"/>
    <w:next w:val="Normal"/>
    <w:uiPriority w:val="39"/>
    <w:rsid w:val="00696D61"/>
    <w:pPr>
      <w:tabs>
        <w:tab w:val="right" w:leader="dot" w:pos="9062"/>
      </w:tabs>
      <w:spacing w:after="240"/>
      <w:ind w:left="425" w:hanging="425"/>
    </w:pPr>
    <w:rPr>
      <w:noProof/>
      <w:lang w:eastAsia="sv-SE"/>
    </w:rPr>
  </w:style>
  <w:style w:type="paragraph" w:styleId="TOC2">
    <w:name w:val="toc 2"/>
    <w:basedOn w:val="Normal"/>
    <w:next w:val="Normal"/>
    <w:uiPriority w:val="39"/>
    <w:rsid w:val="00696D61"/>
    <w:pPr>
      <w:tabs>
        <w:tab w:val="right" w:leader="dot" w:pos="9062"/>
      </w:tabs>
      <w:spacing w:after="240"/>
      <w:ind w:left="850" w:hanging="425"/>
    </w:pPr>
    <w:rPr>
      <w:noProof/>
    </w:rPr>
  </w:style>
  <w:style w:type="paragraph" w:styleId="TOC3">
    <w:name w:val="toc 3"/>
    <w:basedOn w:val="Normal"/>
    <w:next w:val="Normal"/>
    <w:uiPriority w:val="39"/>
    <w:rsid w:val="00696D61"/>
    <w:pPr>
      <w:tabs>
        <w:tab w:val="right" w:leader="dot" w:pos="9062"/>
      </w:tabs>
      <w:spacing w:after="240"/>
      <w:ind w:left="1276" w:hanging="425"/>
    </w:pPr>
    <w:rPr>
      <w:noProof/>
    </w:rPr>
  </w:style>
  <w:style w:type="paragraph" w:styleId="TOC4">
    <w:name w:val="toc 4"/>
    <w:basedOn w:val="Normal"/>
    <w:next w:val="Normal"/>
    <w:uiPriority w:val="39"/>
    <w:rsid w:val="00696D61"/>
    <w:pPr>
      <w:tabs>
        <w:tab w:val="right" w:leader="dot" w:pos="9061"/>
      </w:tabs>
      <w:spacing w:after="240"/>
      <w:ind w:left="1276"/>
    </w:pPr>
  </w:style>
  <w:style w:type="paragraph" w:styleId="TOC5">
    <w:name w:val="toc 5"/>
    <w:basedOn w:val="Normal"/>
    <w:next w:val="Normal"/>
    <w:uiPriority w:val="39"/>
    <w:semiHidden/>
    <w:rsid w:val="00696D61"/>
    <w:pPr>
      <w:spacing w:after="100"/>
      <w:ind w:left="1701"/>
    </w:pPr>
  </w:style>
  <w:style w:type="paragraph" w:styleId="TOC6">
    <w:name w:val="toc 6"/>
    <w:basedOn w:val="Normal"/>
    <w:next w:val="Normal"/>
    <w:uiPriority w:val="39"/>
    <w:semiHidden/>
    <w:rsid w:val="00696D61"/>
    <w:pPr>
      <w:spacing w:after="100"/>
      <w:ind w:left="2126"/>
    </w:pPr>
  </w:style>
  <w:style w:type="paragraph" w:styleId="TOC7">
    <w:name w:val="toc 7"/>
    <w:basedOn w:val="Normal"/>
    <w:next w:val="Normal"/>
    <w:uiPriority w:val="39"/>
    <w:semiHidden/>
    <w:rsid w:val="00696D61"/>
    <w:pPr>
      <w:spacing w:after="100"/>
      <w:ind w:left="2552"/>
    </w:pPr>
  </w:style>
  <w:style w:type="paragraph" w:styleId="TOC8">
    <w:name w:val="toc 8"/>
    <w:basedOn w:val="Normal"/>
    <w:next w:val="Normal"/>
    <w:uiPriority w:val="39"/>
    <w:semiHidden/>
    <w:rsid w:val="00696D61"/>
    <w:pPr>
      <w:spacing w:after="100"/>
      <w:ind w:left="2977"/>
    </w:pPr>
  </w:style>
  <w:style w:type="paragraph" w:styleId="TOC9">
    <w:name w:val="toc 9"/>
    <w:basedOn w:val="Normal"/>
    <w:next w:val="Normal"/>
    <w:uiPriority w:val="39"/>
    <w:semiHidden/>
    <w:rsid w:val="00696D61"/>
    <w:pPr>
      <w:spacing w:after="100"/>
      <w:ind w:left="3402"/>
    </w:pPr>
  </w:style>
  <w:style w:type="paragraph" w:styleId="Header">
    <w:name w:val="header"/>
    <w:basedOn w:val="Normal"/>
    <w:link w:val="HeaderChar"/>
    <w:uiPriority w:val="99"/>
    <w:qFormat/>
    <w:rsid w:val="00696D61"/>
    <w:pPr>
      <w:tabs>
        <w:tab w:val="right" w:pos="9356"/>
      </w:tabs>
      <w:spacing w:after="0" w:line="240" w:lineRule="auto"/>
      <w:ind w:left="-851" w:right="-851"/>
    </w:pPr>
    <w:rPr>
      <w:rFonts w:asciiTheme="majorHAnsi" w:hAnsiTheme="majorHAnsi"/>
      <w:sz w:val="18"/>
    </w:rPr>
  </w:style>
  <w:style w:type="character" w:customStyle="1" w:styleId="HeaderChar">
    <w:name w:val="Header Char"/>
    <w:basedOn w:val="DefaultParagraphFont"/>
    <w:link w:val="Header"/>
    <w:uiPriority w:val="99"/>
    <w:rsid w:val="00696D61"/>
    <w:rPr>
      <w:rFonts w:asciiTheme="majorHAnsi" w:hAnsiTheme="majorHAnsi"/>
      <w:sz w:val="18"/>
    </w:rPr>
  </w:style>
  <w:style w:type="paragraph" w:styleId="Footer">
    <w:name w:val="footer"/>
    <w:basedOn w:val="Normal"/>
    <w:link w:val="FooterChar"/>
    <w:uiPriority w:val="99"/>
    <w:rsid w:val="00696D61"/>
    <w:pPr>
      <w:tabs>
        <w:tab w:val="center" w:pos="4536"/>
        <w:tab w:val="right" w:pos="9072"/>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696D61"/>
    <w:rPr>
      <w:rFonts w:asciiTheme="majorHAnsi" w:hAnsiTheme="majorHAnsi"/>
      <w:sz w:val="18"/>
    </w:rPr>
  </w:style>
  <w:style w:type="paragraph" w:styleId="ListBullet">
    <w:name w:val="List Bullet"/>
    <w:basedOn w:val="Normal"/>
    <w:uiPriority w:val="24"/>
    <w:qFormat/>
    <w:rsid w:val="000C175D"/>
    <w:pPr>
      <w:numPr>
        <w:numId w:val="31"/>
      </w:numPr>
      <w:spacing w:after="140"/>
      <w:ind w:left="357" w:hanging="357"/>
      <w:contextualSpacing/>
    </w:pPr>
  </w:style>
  <w:style w:type="paragraph" w:styleId="ListNumber">
    <w:name w:val="List Number"/>
    <w:basedOn w:val="Normal"/>
    <w:uiPriority w:val="25"/>
    <w:qFormat/>
    <w:rsid w:val="00E13DBD"/>
    <w:pPr>
      <w:numPr>
        <w:numId w:val="22"/>
      </w:numPr>
      <w:spacing w:after="140"/>
      <w:ind w:left="357" w:hanging="357"/>
      <w:contextualSpacing/>
    </w:pPr>
  </w:style>
  <w:style w:type="paragraph" w:styleId="FootnoteText">
    <w:name w:val="footnote text"/>
    <w:basedOn w:val="Normal"/>
    <w:link w:val="FootnoteTextChar"/>
    <w:uiPriority w:val="99"/>
    <w:rsid w:val="00696D61"/>
    <w:pPr>
      <w:spacing w:after="0" w:line="240" w:lineRule="auto"/>
      <w:ind w:left="142" w:hanging="142"/>
    </w:pPr>
    <w:rPr>
      <w:rFonts w:asciiTheme="majorHAnsi" w:hAnsiTheme="majorHAnsi"/>
      <w:sz w:val="17"/>
      <w:szCs w:val="20"/>
    </w:rPr>
  </w:style>
  <w:style w:type="character" w:customStyle="1" w:styleId="FootnoteTextChar">
    <w:name w:val="Footnote Text Char"/>
    <w:basedOn w:val="DefaultParagraphFont"/>
    <w:link w:val="FootnoteText"/>
    <w:uiPriority w:val="99"/>
    <w:rsid w:val="00696D61"/>
    <w:rPr>
      <w:rFonts w:asciiTheme="majorHAnsi" w:hAnsiTheme="majorHAnsi"/>
      <w:sz w:val="17"/>
      <w:szCs w:val="20"/>
    </w:rPr>
  </w:style>
  <w:style w:type="character" w:styleId="FootnoteReference">
    <w:name w:val="footnote reference"/>
    <w:basedOn w:val="DefaultParagraphFont"/>
    <w:uiPriority w:val="99"/>
    <w:rsid w:val="00696D61"/>
    <w:rPr>
      <w:vertAlign w:val="superscript"/>
    </w:rPr>
  </w:style>
  <w:style w:type="table" w:styleId="TableGrid">
    <w:name w:val="Table Grid"/>
    <w:basedOn w:val="TableNorma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6D61"/>
    <w:rPr>
      <w:color w:val="1A9FB3" w:themeColor="hyperlink"/>
      <w:u w:val="single"/>
    </w:rPr>
  </w:style>
  <w:style w:type="paragraph" w:styleId="ListParagraph">
    <w:name w:val="List Paragraph"/>
    <w:basedOn w:val="Normal"/>
    <w:uiPriority w:val="34"/>
    <w:qFormat/>
    <w:rsid w:val="00696D61"/>
    <w:pPr>
      <w:ind w:left="720"/>
      <w:contextualSpacing/>
    </w:pPr>
  </w:style>
  <w:style w:type="paragraph" w:styleId="ListNumber2">
    <w:name w:val="List Number 2"/>
    <w:basedOn w:val="ListNumber"/>
    <w:uiPriority w:val="25"/>
    <w:rsid w:val="00696D61"/>
    <w:pPr>
      <w:numPr>
        <w:ilvl w:val="1"/>
      </w:numPr>
    </w:pPr>
  </w:style>
  <w:style w:type="paragraph" w:styleId="ListNumber3">
    <w:name w:val="List Number 3"/>
    <w:basedOn w:val="ListNumber2"/>
    <w:uiPriority w:val="25"/>
    <w:rsid w:val="00696D61"/>
    <w:pPr>
      <w:numPr>
        <w:ilvl w:val="2"/>
      </w:numPr>
    </w:pPr>
  </w:style>
  <w:style w:type="paragraph" w:styleId="ListNumber4">
    <w:name w:val="List Number 4"/>
    <w:basedOn w:val="ListNumber3"/>
    <w:uiPriority w:val="25"/>
    <w:semiHidden/>
    <w:rsid w:val="00696D61"/>
    <w:pPr>
      <w:numPr>
        <w:ilvl w:val="3"/>
      </w:numPr>
    </w:pPr>
  </w:style>
  <w:style w:type="paragraph" w:styleId="ListNumber5">
    <w:name w:val="List Number 5"/>
    <w:basedOn w:val="ListNumber4"/>
    <w:uiPriority w:val="25"/>
    <w:semiHidden/>
    <w:rsid w:val="00696D61"/>
    <w:pPr>
      <w:numPr>
        <w:ilvl w:val="4"/>
      </w:numPr>
    </w:pPr>
  </w:style>
  <w:style w:type="paragraph" w:styleId="ListBullet2">
    <w:name w:val="List Bullet 2"/>
    <w:basedOn w:val="ListBullet"/>
    <w:uiPriority w:val="24"/>
    <w:rsid w:val="00696D61"/>
    <w:pPr>
      <w:numPr>
        <w:ilvl w:val="1"/>
      </w:numPr>
    </w:pPr>
  </w:style>
  <w:style w:type="paragraph" w:styleId="ListBullet3">
    <w:name w:val="List Bullet 3"/>
    <w:basedOn w:val="ListBullet2"/>
    <w:uiPriority w:val="24"/>
    <w:rsid w:val="000C175D"/>
    <w:pPr>
      <w:numPr>
        <w:ilvl w:val="2"/>
      </w:numPr>
      <w:ind w:left="1077" w:hanging="357"/>
    </w:pPr>
  </w:style>
  <w:style w:type="paragraph" w:styleId="ListBullet4">
    <w:name w:val="List Bullet 4"/>
    <w:basedOn w:val="ListBullet3"/>
    <w:uiPriority w:val="24"/>
    <w:semiHidden/>
    <w:rsid w:val="00696D61"/>
    <w:pPr>
      <w:numPr>
        <w:ilvl w:val="3"/>
      </w:numPr>
    </w:pPr>
  </w:style>
  <w:style w:type="paragraph" w:styleId="ListBullet5">
    <w:name w:val="List Bullet 5"/>
    <w:basedOn w:val="ListBullet4"/>
    <w:uiPriority w:val="24"/>
    <w:semiHidden/>
    <w:rsid w:val="00696D61"/>
    <w:pPr>
      <w:numPr>
        <w:ilvl w:val="4"/>
      </w:numPr>
    </w:pPr>
  </w:style>
  <w:style w:type="paragraph" w:styleId="EndnoteText">
    <w:name w:val="endnote text"/>
    <w:basedOn w:val="Normal"/>
    <w:link w:val="EndnoteTextChar"/>
    <w:uiPriority w:val="99"/>
    <w:unhideWhenUsed/>
    <w:rsid w:val="00696D61"/>
    <w:pPr>
      <w:spacing w:after="0" w:line="240" w:lineRule="auto"/>
      <w:ind w:left="142" w:hanging="142"/>
    </w:pPr>
    <w:rPr>
      <w:rFonts w:asciiTheme="majorHAnsi" w:hAnsiTheme="majorHAnsi"/>
      <w:sz w:val="17"/>
      <w:szCs w:val="20"/>
    </w:rPr>
  </w:style>
  <w:style w:type="character" w:customStyle="1" w:styleId="EndnoteTextChar">
    <w:name w:val="Endnote Text Char"/>
    <w:basedOn w:val="DefaultParagraphFont"/>
    <w:link w:val="EndnoteText"/>
    <w:uiPriority w:val="99"/>
    <w:rsid w:val="00696D61"/>
    <w:rPr>
      <w:rFonts w:asciiTheme="majorHAnsi" w:hAnsiTheme="majorHAnsi"/>
      <w:sz w:val="17"/>
      <w:szCs w:val="20"/>
    </w:rPr>
  </w:style>
  <w:style w:type="character" w:styleId="EndnoteReference">
    <w:name w:val="endnote reference"/>
    <w:basedOn w:val="DefaultParagraphFont"/>
    <w:uiPriority w:val="99"/>
    <w:semiHidden/>
    <w:rsid w:val="00696D61"/>
    <w:rPr>
      <w:vertAlign w:val="superscript"/>
    </w:rPr>
  </w:style>
  <w:style w:type="character" w:styleId="PlaceholderText">
    <w:name w:val="Placeholder Text"/>
    <w:basedOn w:val="DefaultParagraphFont"/>
    <w:uiPriority w:val="99"/>
    <w:rsid w:val="00696D61"/>
    <w:rPr>
      <w:color w:val="7F7F7F" w:themeColor="text1" w:themeTint="80"/>
      <w:bdr w:val="none" w:sz="0" w:space="0" w:color="auto"/>
      <w:shd w:val="clear" w:color="auto" w:fill="F0F0F0"/>
    </w:rPr>
  </w:style>
  <w:style w:type="paragraph" w:styleId="EnvelopeAddress">
    <w:name w:val="envelope address"/>
    <w:basedOn w:val="Normal"/>
    <w:uiPriority w:val="99"/>
    <w:rsid w:val="00696D61"/>
    <w:pPr>
      <w:spacing w:after="720" w:line="264" w:lineRule="auto"/>
      <w:ind w:left="4253"/>
      <w:contextualSpacing/>
    </w:pPr>
    <w:rPr>
      <w:noProof/>
    </w:rPr>
  </w:style>
  <w:style w:type="paragraph" w:styleId="Closing">
    <w:name w:val="Closing"/>
    <w:basedOn w:val="Normal"/>
    <w:next w:val="Normal"/>
    <w:link w:val="ClosingChar"/>
    <w:uiPriority w:val="99"/>
    <w:rsid w:val="00696D61"/>
    <w:pPr>
      <w:spacing w:after="800" w:line="240" w:lineRule="auto"/>
      <w:contextualSpacing/>
    </w:pPr>
  </w:style>
  <w:style w:type="character" w:customStyle="1" w:styleId="ClosingChar">
    <w:name w:val="Closing Char"/>
    <w:basedOn w:val="DefaultParagraphFont"/>
    <w:link w:val="Closing"/>
    <w:uiPriority w:val="99"/>
    <w:rsid w:val="00696D61"/>
  </w:style>
  <w:style w:type="paragraph" w:styleId="Salutation">
    <w:name w:val="Salutation"/>
    <w:basedOn w:val="Normal"/>
    <w:next w:val="Normal"/>
    <w:link w:val="SalutationChar"/>
    <w:uiPriority w:val="2"/>
    <w:rsid w:val="00696D61"/>
    <w:pPr>
      <w:spacing w:after="400"/>
    </w:pPr>
    <w:rPr>
      <w:rFonts w:asciiTheme="majorHAnsi" w:hAnsiTheme="majorHAnsi"/>
      <w:b/>
      <w:sz w:val="20"/>
    </w:rPr>
  </w:style>
  <w:style w:type="character" w:customStyle="1" w:styleId="SalutationChar">
    <w:name w:val="Salutation Char"/>
    <w:basedOn w:val="DefaultParagraphFont"/>
    <w:link w:val="Salutation"/>
    <w:uiPriority w:val="2"/>
    <w:rsid w:val="00696D61"/>
    <w:rPr>
      <w:rFonts w:asciiTheme="majorHAnsi" w:hAnsiTheme="majorHAnsi"/>
      <w:b/>
      <w:sz w:val="20"/>
    </w:rPr>
  </w:style>
  <w:style w:type="paragraph" w:customStyle="1" w:styleId="Klla">
    <w:name w:val="Källa"/>
    <w:basedOn w:val="Normal"/>
    <w:next w:val="Normal"/>
    <w:uiPriority w:val="26"/>
    <w:rsid w:val="00696D61"/>
    <w:pPr>
      <w:spacing w:before="80" w:after="320" w:line="240" w:lineRule="auto"/>
    </w:pPr>
    <w:rPr>
      <w:rFonts w:asciiTheme="majorHAnsi" w:hAnsiTheme="majorHAnsi"/>
      <w:sz w:val="18"/>
    </w:rPr>
  </w:style>
  <w:style w:type="character" w:customStyle="1" w:styleId="NoSpacingChar">
    <w:name w:val="No Spacing Char"/>
    <w:basedOn w:val="DefaultParagraphFont"/>
    <w:link w:val="NoSpacing"/>
    <w:uiPriority w:val="1"/>
    <w:rsid w:val="00696D61"/>
  </w:style>
  <w:style w:type="table" w:customStyle="1" w:styleId="VGR">
    <w:name w:val="VGR"/>
    <w:basedOn w:val="TableNormal"/>
    <w:uiPriority w:val="99"/>
    <w:rsid w:val="00527496"/>
    <w:pPr>
      <w:spacing w:after="0"/>
    </w:pPr>
    <w:rPr>
      <w:rFonts w:asciiTheme="majorHAnsi" w:hAnsiTheme="majorHAnsi"/>
      <w:sz w:val="20"/>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rsid w:val="00537E5D"/>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sz w:val="19"/>
    </w:rPr>
  </w:style>
  <w:style w:type="character" w:styleId="UnresolvedMention">
    <w:name w:val="Unresolved Mention"/>
    <w:basedOn w:val="DefaultParagraphFont"/>
    <w:uiPriority w:val="99"/>
    <w:semiHidden/>
    <w:unhideWhenUsed/>
    <w:rsid w:val="00696D61"/>
    <w:rPr>
      <w:color w:val="605E5C"/>
      <w:shd w:val="clear" w:color="auto" w:fill="E1DFDD"/>
    </w:rPr>
  </w:style>
  <w:style w:type="paragraph" w:customStyle="1" w:styleId="Omslagstext">
    <w:name w:val="Omslagstext"/>
    <w:basedOn w:val="Normal"/>
    <w:uiPriority w:val="36"/>
    <w:qFormat/>
    <w:rsid w:val="00696D61"/>
    <w:pPr>
      <w:contextualSpacing/>
    </w:pPr>
    <w:rPr>
      <w:rFonts w:asciiTheme="majorHAnsi" w:hAnsiTheme="majorHAnsi"/>
      <w:sz w:val="19"/>
      <w:szCs w:val="19"/>
    </w:rPr>
  </w:style>
  <w:style w:type="paragraph" w:customStyle="1" w:styleId="Inbjudan">
    <w:name w:val="Inbjudan"/>
    <w:basedOn w:val="Normal"/>
    <w:next w:val="Normal"/>
    <w:uiPriority w:val="99"/>
    <w:rsid w:val="00966772"/>
    <w:pPr>
      <w:spacing w:before="960" w:after="80"/>
    </w:pPr>
    <w:rPr>
      <w:rFonts w:asciiTheme="majorHAnsi" w:hAnsiTheme="majorHAnsi"/>
      <w:sz w:val="28"/>
      <w:szCs w:val="28"/>
    </w:rPr>
  </w:style>
  <w:style w:type="paragraph" w:customStyle="1" w:styleId="Normalifigur">
    <w:name w:val="Normal i figur"/>
    <w:basedOn w:val="Normal"/>
    <w:uiPriority w:val="12"/>
    <w:rsid w:val="00966772"/>
    <w:pPr>
      <w:spacing w:after="0"/>
      <w:jc w:val="center"/>
    </w:pPr>
    <w:rPr>
      <w:rFonts w:asciiTheme="majorHAnsi" w:hAnsiTheme="majorHAnsi"/>
      <w:sz w:val="19"/>
      <w:szCs w:val="19"/>
    </w:rPr>
  </w:style>
  <w:style w:type="paragraph" w:styleId="CommentText">
    <w:name w:val="annotation text"/>
    <w:basedOn w:val="Normal"/>
    <w:link w:val="CommentTextChar"/>
    <w:uiPriority w:val="99"/>
    <w:unhideWhenUsed/>
    <w:rsid w:val="008178A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178A1"/>
    <w:rPr>
      <w:rFonts w:eastAsiaTheme="minorHAnsi"/>
      <w:sz w:val="20"/>
      <w:szCs w:val="20"/>
      <w:lang w:eastAsia="en-US"/>
    </w:rPr>
  </w:style>
  <w:style w:type="character" w:customStyle="1" w:styleId="KSLNormalChar">
    <w:name w:val="KSL Normal Char"/>
    <w:link w:val="KSLNormal"/>
    <w:locked/>
    <w:rsid w:val="008178A1"/>
    <w:rPr>
      <w:rFonts w:ascii="Times New Roman" w:eastAsia="Times New Roman" w:hAnsi="Times New Roman" w:cs="Times New Roman"/>
      <w:sz w:val="24"/>
      <w:szCs w:val="20"/>
    </w:rPr>
  </w:style>
  <w:style w:type="paragraph" w:customStyle="1" w:styleId="KSLNormal">
    <w:name w:val="KSL Normal"/>
    <w:link w:val="KSLNormalChar"/>
    <w:rsid w:val="008178A1"/>
    <w:pPr>
      <w:spacing w:after="0" w:line="260" w:lineRule="exact"/>
    </w:pPr>
    <w:rPr>
      <w:rFonts w:ascii="Times New Roman" w:eastAsia="Times New Roman" w:hAnsi="Times New Roman" w:cs="Times New Roman"/>
      <w:sz w:val="24"/>
      <w:szCs w:val="20"/>
    </w:rPr>
  </w:style>
  <w:style w:type="paragraph" w:customStyle="1" w:styleId="Default">
    <w:name w:val="Default"/>
    <w:rsid w:val="008178A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3B77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DefaultParagraphFont"/>
    <w:rsid w:val="00DE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14164027">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8977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t-konsultfunktion@vgregion.s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jo159\Desktop\konsulter\Anbudsinbjudan_mal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26B74B451480494645C0C04195581"/>
        <w:category>
          <w:name w:val="Allmänt"/>
          <w:gallery w:val="placeholder"/>
        </w:category>
        <w:types>
          <w:type w:val="bbPlcHdr"/>
        </w:types>
        <w:behaviors>
          <w:behavior w:val="content"/>
        </w:behaviors>
        <w:guid w:val="{95943843-2414-422C-8058-DB0374BE1E0F}"/>
      </w:docPartPr>
      <w:docPartBody>
        <w:p w:rsidR="005A38B7" w:rsidRDefault="00C40707">
          <w:pPr>
            <w:pStyle w:val="73926B74B451480494645C0C04195581"/>
          </w:pPr>
          <w:r>
            <w:rPr>
              <w:rStyle w:val="PlaceholderText"/>
              <w:rFonts w:ascii="Corbel" w:hAnsi="Corbel"/>
            </w:rPr>
            <w:t>Klicka eller tryck här för att ange text.</w:t>
          </w:r>
        </w:p>
      </w:docPartBody>
    </w:docPart>
    <w:docPart>
      <w:docPartPr>
        <w:name w:val="431C80FCBBA94B979FA7EEB5A41CAF27"/>
        <w:category>
          <w:name w:val="Allmänt"/>
          <w:gallery w:val="placeholder"/>
        </w:category>
        <w:types>
          <w:type w:val="bbPlcHdr"/>
        </w:types>
        <w:behaviors>
          <w:behavior w:val="content"/>
        </w:behaviors>
        <w:guid w:val="{904F6E5B-9E0D-4583-98B4-F8C1122DD7AD}"/>
      </w:docPartPr>
      <w:docPartBody>
        <w:p w:rsidR="005A38B7" w:rsidRDefault="00C40707">
          <w:pPr>
            <w:pStyle w:val="431C80FCBBA94B979FA7EEB5A41CAF27"/>
          </w:pPr>
          <w:r w:rsidRPr="00011DDD">
            <w:rPr>
              <w:rStyle w:val="PlaceholderText"/>
              <w:rFonts w:ascii="Corbel" w:hAnsi="Corbel"/>
            </w:rPr>
            <w:t>Klicka eller tryck här för att ange text.</w:t>
          </w:r>
        </w:p>
      </w:docPartBody>
    </w:docPart>
    <w:docPart>
      <w:docPartPr>
        <w:name w:val="7DE58FDD0DCE47A1A2312279AC292902"/>
        <w:category>
          <w:name w:val="Allmänt"/>
          <w:gallery w:val="placeholder"/>
        </w:category>
        <w:types>
          <w:type w:val="bbPlcHdr"/>
        </w:types>
        <w:behaviors>
          <w:behavior w:val="content"/>
        </w:behaviors>
        <w:guid w:val="{753370E9-6338-41CB-972D-A4284658B69E}"/>
      </w:docPartPr>
      <w:docPartBody>
        <w:p w:rsidR="005A38B7" w:rsidRDefault="00C40707">
          <w:pPr>
            <w:pStyle w:val="7DE58FDD0DCE47A1A2312279AC292902"/>
          </w:pPr>
          <w:r>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1F"/>
    <w:rsid w:val="00064E84"/>
    <w:rsid w:val="00130620"/>
    <w:rsid w:val="004530EE"/>
    <w:rsid w:val="0049091F"/>
    <w:rsid w:val="005A38B7"/>
    <w:rsid w:val="00975BF8"/>
    <w:rsid w:val="00B3500F"/>
    <w:rsid w:val="00C40707"/>
    <w:rsid w:val="00E23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926B74B451480494645C0C04195581">
    <w:name w:val="73926B74B451480494645C0C04195581"/>
  </w:style>
  <w:style w:type="paragraph" w:customStyle="1" w:styleId="431C80FCBBA94B979FA7EEB5A41CAF27">
    <w:name w:val="431C80FCBBA94B979FA7EEB5A41CAF27"/>
  </w:style>
  <w:style w:type="paragraph" w:customStyle="1" w:styleId="7DE58FDD0DCE47A1A2312279AC292902">
    <w:name w:val="7DE58FDD0DCE47A1A2312279AC292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GR_Grunden">
  <a:themeElements>
    <a:clrScheme name="VGR_Grunden_Färg">
      <a:dk1>
        <a:sysClr val="windowText" lastClr="000000"/>
      </a:dk1>
      <a:lt1>
        <a:sysClr val="window" lastClr="FFFFFF"/>
      </a:lt1>
      <a:dk2>
        <a:srgbClr val="000000"/>
      </a:dk2>
      <a:lt2>
        <a:srgbClr val="E7E1DF"/>
      </a:lt2>
      <a:accent1>
        <a:srgbClr val="37474F"/>
      </a:accent1>
      <a:accent2>
        <a:srgbClr val="9575CD"/>
      </a:accent2>
      <a:accent3>
        <a:srgbClr val="A1887F"/>
      </a:accent3>
      <a:accent4>
        <a:srgbClr val="1A9FB3"/>
      </a:accent4>
      <a:accent5>
        <a:srgbClr val="ED5F8C"/>
      </a:accent5>
      <a:accent6>
        <a:srgbClr val="43A447"/>
      </a:accent6>
      <a:hlink>
        <a:srgbClr val="1A9FB3"/>
      </a:hlink>
      <a:folHlink>
        <a:srgbClr val="919191"/>
      </a:folHlink>
    </a:clrScheme>
    <a:fontScheme name="VGR_WordLong_Fon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Grunden" id="{8FAB1C07-BABA-466C-8D46-4FFD70A5286D}" vid="{88F5A079-68B9-46AB-A833-D0E30E2AD0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ÅÅÅÅ-MM-DD</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VGR Dokument RS" ma:contentTypeID="0x01010006EBECDF67F89F4D8BC5FAF3B8FA559B0200DB8C21989E1E8E428B23630C3DB46131" ma:contentTypeVersion="12" ma:contentTypeDescription="" ma:contentTypeScope="" ma:versionID="043223714d015f0400c803e5444c0069">
  <xsd:schema xmlns:xsd="http://www.w3.org/2001/XMLSchema" xmlns:xs="http://www.w3.org/2001/XMLSchema" xmlns:p="http://schemas.microsoft.com/office/2006/metadata/properties" xmlns:ns1="http://schemas.microsoft.com/sharepoint/v3" xmlns:ns2="597d7713-8a3d-4bd2-ae30-edced55b2c1b" xmlns:ns3="b4a4eac1-809b-4356-8c69-34245f5420ec" xmlns:ns6="4552c23f-a756-462f-8287-3ff35245ed68" xmlns:ns7="b456413f-848f-47b1-9570-5f9a3f543592" targetNamespace="http://schemas.microsoft.com/office/2006/metadata/properties" ma:root="true" ma:fieldsID="5351bcf46cf528b1fd3f253da0c941ef" ns1:_="" ns2:_="" ns3:_="" ns6:_="" ns7:_="">
    <xsd:import namespace="http://schemas.microsoft.com/sharepoint/v3"/>
    <xsd:import namespace="597d7713-8a3d-4bd2-ae30-edced55b2c1b"/>
    <xsd:import namespace="b4a4eac1-809b-4356-8c69-34245f5420ec"/>
    <xsd:import namespace="4552c23f-a756-462f-8287-3ff35245ed68"/>
    <xsd:import namespace="b456413f-848f-47b1-9570-5f9a3f543592"/>
    <xsd:element name="properties">
      <xsd:complexType>
        <xsd:sequence>
          <xsd:element name="documentManagement">
            <xsd:complexType>
              <xsd:all>
                <xsd:element ref="ns2:VGR_EgenAmnesindelning" minOccurs="0"/>
                <xsd:element ref="ns2:VGR_DokBeskrivning" minOccurs="0"/>
                <xsd:element ref="ns2:VGR_TillgangligFran" minOccurs="0"/>
                <xsd:element ref="ns2:VGR_TillgangligTill" minOccurs="0"/>
                <xsd:element ref="ns2:VGR_AtkomstRatt" minOccurs="0"/>
                <xsd:element ref="ns2:VGR_Sekretess" minOccurs="0"/>
                <xsd:element ref="ns2:VGR_PubliceratAv" minOccurs="0"/>
                <xsd:element ref="ns2:VGR_PubliceratDatum" minOccurs="0"/>
                <xsd:element ref="ns2:VGR_DokStatus" minOccurs="0"/>
                <xsd:element ref="ns2:VGR_DokStatusMessage" minOccurs="0"/>
                <xsd:element ref="ns2:i1597c54c9084fe5ae9163fac681e86b" minOccurs="0"/>
                <xsd:element ref="ns2:m534ae9efef34a1ab5a1291502fec5e5" minOccurs="0"/>
                <xsd:element ref="ns3:TaxCatchAll" minOccurs="0"/>
                <xsd:element ref="ns2:a7144f27c6ef407e8fb4465121afbe2b" minOccurs="0"/>
                <xsd:element ref="ns2:VGR_DokItemId" minOccurs="0"/>
                <xsd:element ref="ns2:VGR_MellanarkivId" minOccurs="0"/>
                <xsd:element ref="ns2:VGR_MellanarkivUrl" minOccurs="0"/>
                <xsd:element ref="ns2:VGR_MellanarkivWebbUrl" minOccurs="0"/>
                <xsd:element ref="ns2:VGR_ArkivDatum" minOccurs="0"/>
                <xsd:element ref="ns2:VGR_Gallras" minOccurs="0"/>
                <xsd:element ref="ns2:ec6953a5eee3424faece5c2353cf0721" minOccurs="0"/>
                <xsd:element ref="ns3:TaxCatchAllLabel" minOccurs="0"/>
                <xsd:element ref="ns3:TaxKeywordTaxHTField" minOccurs="0"/>
                <xsd:element ref="ns6:iff0133ac3934f858b1ec890ab98b185" minOccurs="0"/>
                <xsd:element ref="ns3:_dlc_DocIdPersistId" minOccurs="0"/>
                <xsd:element ref="ns3:_dlc_DocIdUrl" minOccurs="0"/>
                <xsd:element ref="ns3:_dlc_DocId" minOccurs="0"/>
                <xsd:element ref="ns1:ComplianceAssetId" minOccurs="0"/>
                <xsd:element ref="ns7:Kategori" minOccurs="0"/>
                <xsd:element ref="ns1:_CommentCount" minOccurs="0"/>
                <xsd:element ref="ns1:_LikeCount"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lianceAssetId" ma:index="46" nillable="true" ma:displayName="Efterlevnadstillgångs-ID" ma:hidden="true" ma:internalName="ComplianceAssetId" ma:readOnly="true">
      <xsd:simpleType>
        <xsd:restriction base="dms:Text"/>
      </xsd:simpleType>
    </xsd:element>
    <xsd:element name="_CommentCount" ma:index="48" nillable="true" ma:displayName="Antal kommentarer" ma:hidden="true" ma:list="Docs" ma:internalName="_CommentCount" ma:readOnly="true" ma:showField="CommentCount">
      <xsd:simpleType>
        <xsd:restriction base="dms:Lookup"/>
      </xsd:simpleType>
    </xsd:element>
    <xsd:element name="_LikeCount" ma:index="49" nillable="true" ma:displayName="Antal som gillar" ma:hidden="true" ma:list="Docs" ma:internalName="_LikeCount" ma:readOnly="true" ma:showField="Like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97d7713-8a3d-4bd2-ae30-edced55b2c1b" elementFormDefault="qualified">
    <xsd:import namespace="http://schemas.microsoft.com/office/2006/documentManagement/types"/>
    <xsd:import namespace="http://schemas.microsoft.com/office/infopath/2007/PartnerControls"/>
    <xsd:element name="VGR_EgenAmnesindelning" ma:index="5" nillable="true" ma:displayName="Egen ämnesindelning" ma:description="Används för att samla upprättade handlingar utifrån egna ämnesindelningar. Flera ämnen separeras med kommatecken. Används vid publicering på webben." ma:hidden="true" ma:internalName="VGR_EgenAmnesindelning">
      <xsd:simpleType>
        <xsd:restriction base="dms:Text">
          <xsd:maxLength value="255"/>
        </xsd:restriction>
      </xsd:simpleType>
    </xsd:element>
    <xsd:element name="VGR_DokBeskrivning" ma:index="7" nillable="true" ma:displayName="Dokumentbeskrivning" ma:description="Kort beskrivning av innehållet i handlingen." ma:internalName="VGR_DokBeskrivning">
      <xsd:simpleType>
        <xsd:restriction base="dms:Note">
          <xsd:maxLength value="255"/>
        </xsd:restriction>
      </xsd:simpleType>
    </xsd:element>
    <xsd:element name="VGR_TillgangligFran" ma:index="8" nillable="true" ma:displayName="Tillgänglig från" ma:description="Tidpunkt när den upprättade handlingen blir publik och därmed nås från söktjänster och eventuella websidor." ma:format="DateTime" ma:hidden="true" ma:internalName="VGR_TillgangligFran" ma:readOnly="true">
      <xsd:simpleType>
        <xsd:restriction base="dms:DateTime"/>
      </xsd:simpleType>
    </xsd:element>
    <xsd:element name="VGR_TillgangligTill" ma:index="9" nillable="true" ma:displayName="Tillgänglig till" ma:description="Tidpunkt när den upprättade handlingen inte längre är publik och inte längre nås från söktjänster och eventuella websidor." ma:format="DateTime" ma:hidden="true" ma:internalName="VGR_TillgangligTill" ma:readOnly="true">
      <xsd:simpleType>
        <xsd:restriction base="dms:DateTime"/>
      </xsd:simpleType>
    </xsd:element>
    <xsd:element name="VGR_AtkomstRatt" ma:index="10" nillable="true" ma:displayName="Åtkomsträtt (värde)" ma:default="0" ma:description="Vilken spridning den upprättade handlingen ska ha. Vilka som ska kunna komma åt handlingen från mellanarkivet, söktjänster och eventuella websidor." ma:format="Dropdown" ma:hidden="true" ma:internalName="VGR_AtkomstRatt" ma:readOnly="true">
      <xsd:simpleType>
        <xsd:restriction base="dms:Choice">
          <xsd:enumeration value="0"/>
          <xsd:enumeration value="1"/>
          <xsd:enumeration value="2"/>
          <xsd:enumeration value="3"/>
          <xsd:enumeration value="4"/>
        </xsd:restriction>
      </xsd:simpleType>
    </xsd:element>
    <xsd:element name="VGR_Sekretess" ma:index="11" nillable="true" ma:displayName="Skyddskod" ma:default="Allmän handling - Offentlig" ma:description="Skyddsbehov av informationen i den upprättade handlingen. Vid sekretess eller känsliga personuppgifter ska detta anges." ma:format="Dropdown" ma:hidden="true" ma:internalName="VGR_Sekretess" ma:readOnly="true">
      <xsd:simpleType>
        <xsd:restriction base="dms:Choice">
          <xsd:enumeration value="Allmän handling - Offentlig"/>
          <xsd:enumeration value="Sekretess - Allmän handling - skyddad enligt sekretess"/>
          <xsd:enumeration value="GDPR - Allmän handling - skyddad enligt GDPR"/>
        </xsd:restriction>
      </xsd:simpleType>
    </xsd:element>
    <xsd:element name="VGR_PubliceratAv" ma:index="13" nillable="true" ma:displayName="Upprättad av" ma:description="Inloggad person som upprättat dokumentet" ma:hidden="true" ma:list="UserInfo" ma:SharePointGroup="0" ma:internalName="VGR_PubliceratAv"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GR_PubliceratDatum" ma:index="14" nillable="true" ma:displayName="Upprättad datum" ma:description="Tidpunkt när dokumentet upprättades och levererades som allmän handling till mellanarkivet" ma:format="DateTime" ma:hidden="true" ma:internalName="VGR_PubliceratDatum" ma:readOnly="true">
      <xsd:simpleType>
        <xsd:restriction base="dms:DateTime"/>
      </xsd:simpleType>
    </xsd:element>
    <xsd:element name="VGR_DokStatus" ma:index="15" nillable="true" ma:displayName="Mellanarkivstatus" ma:default="Arbetsmaterial" ma:description="Statusmärkning för dokument som beskriver var i processen dokumentet finns." ma:format="Dropdown" ma:hidden="true" ma:internalName="VGR_DokStatus" ma:readOnly="true">
      <xsd:simpleType>
        <xsd:restriction base="dms:Choice">
          <xsd:enumeration value="Arbetsmaterial"/>
          <xsd:enumeration value="Väntar på allmän handling"/>
          <xsd:enumeration value="Väntar på allmän handling (skickad)"/>
          <xsd:enumeration value="Väntar på framtida upprättande"/>
          <xsd:enumeration value="Allmän handling"/>
          <xsd:enumeration value="Fel vid allmän handling"/>
          <xsd:enumeration value="Flytt pågår"/>
          <xsd:enumeration value="Överflyttning pågår"/>
          <xsd:enumeration value="Överflyttad"/>
        </xsd:restriction>
      </xsd:simpleType>
    </xsd:element>
    <xsd:element name="VGR_DokStatusMessage" ma:index="18" nillable="true" ma:displayName="Dokumentlogg" ma:hidden="true" ma:internalName="VGR_DokStatusMessage" ma:readOnly="true">
      <xsd:simpleType>
        <xsd:restriction base="dms:Note">
          <xsd:maxLength value="62000"/>
        </xsd:restriction>
      </xsd:simpleType>
    </xsd:element>
    <xsd:element name="i1597c54c9084fe5ae9163fac681e86b" ma:index="22" nillable="true" ma:taxonomy="true" ma:internalName="i1597c54c9084fe5ae9163fac681e86b" ma:taxonomyFieldName="VGR_Lagparagraf" ma:displayName="Lagparagraf" ma:default="" ma:fieldId="{21597c54-c908-4fe5-ae91-63fac681e86b}" ma:sspId="9ae8f2b4-7723-4074-8d0a-ecbcde67f65a" ma:termSetId="ddb163ed-d655-4cf1-bb2c-a91ec57f9ce0" ma:anchorId="00000000-0000-0000-0000-000000000000" ma:open="false" ma:isKeyword="false">
      <xsd:complexType>
        <xsd:sequence>
          <xsd:element ref="pc:Terms" minOccurs="0" maxOccurs="1"/>
        </xsd:sequence>
      </xsd:complexType>
    </xsd:element>
    <xsd:element name="m534ae9efef34a1ab5a1291502fec5e5" ma:index="23" nillable="true" ma:taxonomy="true" ma:internalName="m534ae9efef34a1ab5a1291502fec5e5" ma:taxonomyFieldName="VGR_SkapatEnhet" ma:displayName="Upprättad av enhet" ma:default="" ma:fieldId="{6534ae9e-fef3-4a1a-b5a1-291502fec5e5}"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a7144f27c6ef407e8fb4465121afbe2b" ma:index="26" nillable="true" ma:taxonomy="true" ma:internalName="a7144f27c6ef407e8fb4465121afbe2b" ma:taxonomyFieldName="VGR_UpprattadForEnheter" ma:displayName="Upprättad för enhet" ma:default="" ma:fieldId="{a7144f27-c6ef-407e-8fb4-465121afbe2b}" ma:taxonomyMulti="true"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VGR_DokItemId" ma:index="28" nillable="true" ma:displayName="DokItemId" ma:hidden="true" ma:internalName="VGR_DokItemId" ma:readOnly="true">
      <xsd:simpleType>
        <xsd:restriction base="dms:Text">
          <xsd:maxLength value="255"/>
        </xsd:restriction>
      </xsd:simpleType>
    </xsd:element>
    <xsd:element name="VGR_MellanarkivId" ma:index="29" nillable="true" ma:displayName="MellanarkivId" ma:hidden="true" ma:internalName="VGR_MellanarkivId" ma:readOnly="true">
      <xsd:simpleType>
        <xsd:restriction base="dms:Text">
          <xsd:maxLength value="255"/>
        </xsd:restriction>
      </xsd:simpleType>
    </xsd:element>
    <xsd:element name="VGR_MellanarkivUrl" ma:index="30" nillable="true" ma:displayName="Arkivlänk" ma:format="Hyperlink" ma:hidden="true" ma:internalName="VGR_Mellanarkiv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GR_MellanarkivWebbUrl" ma:index="31" nillable="true" ma:displayName="Arkivlänk för webben" ma:hidden="true" ma:internalName="VGR_MellanarkivWebbUrl" ma:readOnly="true">
      <xsd:simpleType>
        <xsd:restriction base="dms:Text">
          <xsd:maxLength value="255"/>
        </xsd:restriction>
      </xsd:simpleType>
    </xsd:element>
    <xsd:element name="VGR_ArkivDatum" ma:index="32" nillable="true" ma:displayName="ArkivDatum" ma:format="DateTime" ma:hidden="true" ma:internalName="VGR_ArkivDatum" ma:readOnly="true">
      <xsd:simpleType>
        <xsd:restriction base="dms:DateTime"/>
      </xsd:simpleType>
    </xsd:element>
    <xsd:element name="VGR_Gallras" ma:index="33" nillable="true" ma:displayName="Gallras" ma:description="" ma:hidden="true" ma:internalName="VGR_Gallras" ma:readOnly="true">
      <xsd:simpleType>
        <xsd:restriction base="dms:Text">
          <xsd:maxLength value="255"/>
        </xsd:restriction>
      </xsd:simpleType>
    </xsd:element>
    <xsd:element name="ec6953a5eee3424faece5c2353cf0721" ma:index="34" nillable="true" ma:taxonomy="true" ma:internalName="ec6953a5eee3424faece5c2353cf0721" ma:taxonomyFieldName="VGR_AmnesIndelning" ma:displayName="Regional ämnesindelning" ma:default="" ma:fieldId="{ec6953a5-eee3-424f-aece-5c2353cf0721}" ma:taxonomyMulti="true" ma:sspId="9ae8f2b4-7723-4074-8d0a-ecbcde67f65a" ma:termSetId="66c52c7a-5036-4d83-ab03-8b3f33605b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a4eac1-809b-4356-8c69-34245f5420e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49d8d39-611a-4753-8738-14364b7a6162}" ma:internalName="TaxCatchAll" ma:readOnly="false" ma:showField="CatchAllData" ma:web="b4a4eac1-809b-4356-8c69-34245f5420ec">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249d8d39-611a-4753-8738-14364b7a6162}" ma:internalName="TaxCatchAllLabel" ma:readOnly="false" ma:showField="CatchAllDataLabel" ma:web="b4a4eac1-809b-4356-8c69-34245f5420ec">
      <xsd:complexType>
        <xsd:complexContent>
          <xsd:extension base="dms:MultiChoiceLookup">
            <xsd:sequence>
              <xsd:element name="Value" type="dms:Lookup" maxOccurs="unbounded" minOccurs="0" nillable="true"/>
            </xsd:sequence>
          </xsd:extension>
        </xsd:complexContent>
      </xsd:complexType>
    </xsd:element>
    <xsd:element name="TaxKeywordTaxHTField" ma:index="36" nillable="true" ma:taxonomy="true" ma:internalName="TaxKeywordTaxHTField" ma:taxonomyFieldName="TaxKeyword" ma:displayName="Företagsnyckelord" ma:readOnly="false" ma:fieldId="{23f27201-bee3-471e-b2e7-b64fd8b7ca38}" ma:taxonomyMulti="true" ma:sspId="9ae8f2b4-7723-4074-8d0a-ecbcde67f65a" ma:termSetId="00000000-0000-0000-0000-000000000000" ma:anchorId="00000000-0000-0000-0000-000000000000" ma:open="true" ma:isKeyword="true">
      <xsd:complexType>
        <xsd:sequence>
          <xsd:element ref="pc:Terms" minOccurs="0" maxOccurs="1"/>
        </xsd:sequence>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45" nillable="true" ma:displayName="Dokument-ID-värde" ma:description="Värdet för dokument-ID som tilldelats till det här objektet."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c23f-a756-462f-8287-3ff35245ed68" elementFormDefault="qualified">
    <xsd:import namespace="http://schemas.microsoft.com/office/2006/documentManagement/types"/>
    <xsd:import namespace="http://schemas.microsoft.com/office/infopath/2007/PartnerControls"/>
    <xsd:element name="iff0133ac3934f858b1ec890ab98b185" ma:index="42" nillable="true" ma:taxonomy="true" ma:internalName="iff0133ac3934f858b1ec890ab98b185" ma:taxonomyFieldName="Handlingstyp_RS" ma:displayName="Handlingstyp RS" ma:readOnly="false" ma:fieldId="{2ff0133a-c393-4f85-8b1e-c890ab98b185}" ma:sspId="9ae8f2b4-7723-4074-8d0a-ecbcde67f65a" ma:termSetId="de4697c2-9f06-477d-bb71-fe748a59b617" ma:anchorId="00000000-0000-0000-0000-000000000000" ma:open="false" ma:isKeyword="false">
      <xsd:complexType>
        <xsd:sequence>
          <xsd:element ref="pc:Terms" minOccurs="0" maxOccurs="1"/>
        </xsd:sequence>
      </xsd:complexType>
    </xsd:element>
    <xsd:element name="SharedWithUsers" ma:index="5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6413f-848f-47b1-9570-5f9a3f543592" elementFormDefault="qualified">
    <xsd:import namespace="http://schemas.microsoft.com/office/2006/documentManagement/types"/>
    <xsd:import namespace="http://schemas.microsoft.com/office/infopath/2007/PartnerControls"/>
    <xsd:element name="Kategori" ma:index="47" nillable="true" ma:displayName="Kategori" ma:format="Dropdown" ma:internalName="Kategori">
      <xsd:simpleType>
        <xsd:restriction base="dms:Choice">
          <xsd:enumeration value="Ange kategori 1"/>
          <xsd:enumeration value="Ange kategori 2"/>
          <xsd:enumeration value="Ange kategori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a4eac1-809b-4356-8c69-34245f5420ec"/>
    <ec6953a5eee3424faece5c2353cf0721 xmlns="597d7713-8a3d-4bd2-ae30-edced55b2c1b">
      <Terms xmlns="http://schemas.microsoft.com/office/infopath/2007/PartnerControls"/>
    </ec6953a5eee3424faece5c2353cf0721>
    <TaxKeywordTaxHTField xmlns="b4a4eac1-809b-4356-8c69-34245f5420ec">
      <Terms xmlns="http://schemas.microsoft.com/office/infopath/2007/PartnerControls"/>
    </TaxKeywordTaxHTField>
    <VGR_DokBeskrivning xmlns="597d7713-8a3d-4bd2-ae30-edced55b2c1b" xsi:nil="true"/>
    <VGR_EgenAmnesindelning xmlns="597d7713-8a3d-4bd2-ae30-edced55b2c1b" xsi:nil="true"/>
    <TaxCatchAllLabel xmlns="b4a4eac1-809b-4356-8c69-34245f5420ec"/>
    <iff0133ac3934f858b1ec890ab98b185 xmlns="4552c23f-a756-462f-8287-3ff35245ed68">
      <Terms xmlns="http://schemas.microsoft.com/office/infopath/2007/PartnerControls"/>
    </iff0133ac3934f858b1ec890ab98b185>
    <a7144f27c6ef407e8fb4465121afbe2b xmlns="597d7713-8a3d-4bd2-ae30-edced55b2c1b">
      <Terms xmlns="http://schemas.microsoft.com/office/infopath/2007/PartnerControls"/>
    </a7144f27c6ef407e8fb4465121afbe2b>
    <i1597c54c9084fe5ae9163fac681e86b xmlns="597d7713-8a3d-4bd2-ae30-edced55b2c1b">
      <Terms xmlns="http://schemas.microsoft.com/office/infopath/2007/PartnerControls"/>
    </i1597c54c9084fe5ae9163fac681e86b>
    <m534ae9efef34a1ab5a1291502fec5e5 xmlns="597d7713-8a3d-4bd2-ae30-edced55b2c1b">
      <Terms xmlns="http://schemas.microsoft.com/office/infopath/2007/PartnerControls"/>
    </m534ae9efef34a1ab5a1291502fec5e5>
    <Kategori xmlns="b456413f-848f-47b1-9570-5f9a3f543592" xsi:nil="true"/>
    <_dlc_DocId xmlns="b4a4eac1-809b-4356-8c69-34245f5420ec">RS15245-1831999069-2900</_dlc_DocId>
    <_dlc_DocIdUrl xmlns="b4a4eac1-809b-4356-8c69-34245f5420ec">
      <Url>https://samarbete-skyddad.vgregion.se/sites/sy-rs-konsulthantering-ksd--adda/_layouts/15/DocIdRedir.aspx?ID=RS15245-1831999069-2900</Url>
      <Description>RS15245-1831999069-2900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B9FAFD-37A0-4716-AF03-24A4C4352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d7713-8a3d-4bd2-ae30-edced55b2c1b"/>
    <ds:schemaRef ds:uri="b4a4eac1-809b-4356-8c69-34245f5420ec"/>
    <ds:schemaRef ds:uri="4552c23f-a756-462f-8287-3ff35245ed68"/>
    <ds:schemaRef ds:uri="b456413f-848f-47b1-9570-5f9a3f543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CB28F-463D-45F3-8BD3-7ACCCA6F54F0}">
  <ds:schemaRefs>
    <ds:schemaRef ds:uri="http://schemas.microsoft.com/office/2006/metadata/properties"/>
    <ds:schemaRef ds:uri="http://schemas.microsoft.com/office/infopath/2007/PartnerControls"/>
    <ds:schemaRef ds:uri="b4a4eac1-809b-4356-8c69-34245f5420ec"/>
    <ds:schemaRef ds:uri="597d7713-8a3d-4bd2-ae30-edced55b2c1b"/>
    <ds:schemaRef ds:uri="4552c23f-a756-462f-8287-3ff35245ed68"/>
    <ds:schemaRef ds:uri="b456413f-848f-47b1-9570-5f9a3f543592"/>
  </ds:schemaRefs>
</ds:datastoreItem>
</file>

<file path=customXml/itemProps4.xml><?xml version="1.0" encoding="utf-8"?>
<ds:datastoreItem xmlns:ds="http://schemas.openxmlformats.org/officeDocument/2006/customXml" ds:itemID="{57297251-69E8-4DA8-AF26-94224341CEF6}">
  <ds:schemaRefs>
    <ds:schemaRef ds:uri="http://schemas.microsoft.com/sharepoint/v3/contenttype/forms"/>
  </ds:schemaRefs>
</ds:datastoreItem>
</file>

<file path=customXml/itemProps5.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6.xml><?xml version="1.0" encoding="utf-8"?>
<ds:datastoreItem xmlns:ds="http://schemas.openxmlformats.org/officeDocument/2006/customXml" ds:itemID="{7ABCBCC5-D0E6-4238-BBDB-BC78CC8747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Anbudsinbjudan_mall (1)</Template>
  <TotalTime>1</TotalTime>
  <Pages>12</Pages>
  <Words>2038</Words>
  <Characters>11623</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Jönner</dc:creator>
  <cp:keywords/>
  <dc:description/>
  <cp:lastModifiedBy>Henriksson Eva-Lotta</cp:lastModifiedBy>
  <cp:revision>2</cp:revision>
  <cp:lastPrinted>2022-11-24T12:38:00Z</cp:lastPrinted>
  <dcterms:created xsi:type="dcterms:W3CDTF">2025-02-18T14:44:00Z</dcterms:created>
  <dcterms:modified xsi:type="dcterms:W3CDTF">2025-02-18T14:44:00Z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0x01010006EBECDF67F89F4D8BC5FAF3B8FA559B0200DB8C21989E1E8E428B23630C3DB46131</vt:lpwstr>
  </property>
  <property fmtid="{D5CDD505-2E9C-101B-9397-08002B2CF9AE}" pid="3" name="Order">
    <vt:r8>33400</vt:r8>
  </property>
  <property fmtid="{D5CDD505-2E9C-101B-9397-08002B2CF9AE}" pid="4" name="MediaServiceImageTags">
    <vt:lpwstr/>
  </property>
  <property fmtid="{D5CDD505-2E9C-101B-9397-08002B2CF9AE}" pid="5" name="_dlc_DocIdItemGuid">
    <vt:lpwstr>0573087b-72fe-4764-be5c-30b2aed22034</vt:lpwstr>
  </property>
  <property fmtid="{D5CDD505-2E9C-101B-9397-08002B2CF9AE}" pid="6" name="TaxKeyword">
    <vt:lpwstr/>
  </property>
  <property fmtid="{D5CDD505-2E9C-101B-9397-08002B2CF9AE}" pid="7" name="VGR_AmnesIndelning">
    <vt:lpwstr/>
  </property>
  <property fmtid="{D5CDD505-2E9C-101B-9397-08002B2CF9AE}" pid="8" name="Handlingstyp_RS">
    <vt:lpwstr/>
  </property>
  <property fmtid="{D5CDD505-2E9C-101B-9397-08002B2CF9AE}" pid="9" name="VGR_SkapatEnhet">
    <vt:lpwstr/>
  </property>
  <property fmtid="{D5CDD505-2E9C-101B-9397-08002B2CF9AE}" pid="10" name="VGR_UpprattadForEnheter">
    <vt:lpwstr/>
  </property>
  <property fmtid="{D5CDD505-2E9C-101B-9397-08002B2CF9AE}" pid="11" name="VGR_Lagparagraf">
    <vt:lpwstr/>
  </property>
</Properties>
</file>