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r w:rsidR="004367F9" w:rsidRPr="004367F9">
        <w:rPr>
          <w:rFonts w:ascii="Roboto" w:hAnsi="Roboto"/>
          <w:b/>
          <w:bCs/>
        </w:rPr>
        <w:t>Systemutvecklare med teamledareansvar till Lantmäteriet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r w:rsidR="00331AF8" w:rsidRPr="00331AF8">
              <w:rPr>
                <w:rFonts w:ascii="Roboto" w:hAnsi="Roboto"/>
                <w:sz w:val="20"/>
                <w:szCs w:val="20"/>
              </w:rPr>
              <w:t>4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Goda erfarenheter av teamledarrollen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56422E69" w14:textId="77777777" w:rsidTr="00540505">
        <w:tc>
          <w:tcPr>
            <w:tcW w:w="3018" w:type="dxa"/>
          </w:tcPr>
          <w:p w14:paraId="54F09F8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Goda erfarenheter som systemutvecklare med gängse programmeringsspråk</w:t>
            </w:r>
          </w:p>
        </w:tc>
        <w:tc>
          <w:tcPr>
            <w:tcW w:w="1088" w:type="dxa"/>
          </w:tcPr>
          <w:p w14:paraId="2E24B63E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517024D7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7DD8B7F6" w14:textId="77777777" w:rsidTr="00540505">
        <w:tc>
          <w:tcPr>
            <w:tcW w:w="3018" w:type="dxa"/>
          </w:tcPr>
          <w:p w14:paraId="43FB57F9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Möjlighet att arbeta på plats på Lantmäteriets kontor i Gävle minst 50% av tiden</w:t>
            </w:r>
          </w:p>
        </w:tc>
        <w:tc>
          <w:tcPr>
            <w:tcW w:w="1088" w:type="dxa"/>
          </w:tcPr>
          <w:p w14:paraId="1C6ABF87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4642703D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4E1810" w14:paraId="5C060B8F" w14:textId="77777777" w:rsidTr="00540505">
        <w:tc>
          <w:tcPr>
            <w:tcW w:w="3018" w:type="dxa"/>
          </w:tcPr>
          <w:p w14:paraId="1C2B839F" w14:textId="77777777" w:rsidR="004E1810" w:rsidRDefault="004E1810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1088" w:type="dxa"/>
          </w:tcPr>
          <w:p w14:paraId="4C653192" w14:textId="77777777" w:rsidR="004E1810" w:rsidRPr="001B36F9" w:rsidRDefault="004E1810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12B7A77" w14:textId="77777777" w:rsidR="004E1810" w:rsidRPr="00F51EC7" w:rsidRDefault="004E1810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C158A8A" w14:textId="77777777" w:rsidTr="00540505">
        <w:tc>
          <w:tcPr>
            <w:tcW w:w="3018" w:type="dxa"/>
          </w:tcPr>
          <w:p w14:paraId="7E165678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Empatiskt och tydligt ledarskap</w:t>
            </w:r>
          </w:p>
        </w:tc>
        <w:tc>
          <w:tcPr>
            <w:tcW w:w="1088" w:type="dxa"/>
          </w:tcPr>
          <w:p w14:paraId="3A002E68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34012C84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4FDE9899" w14:textId="77777777" w:rsidTr="00540505">
        <w:tc>
          <w:tcPr>
            <w:tcW w:w="3018" w:type="dxa"/>
          </w:tcPr>
          <w:p w14:paraId="517087A7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Initiativtagande och driftig</w:t>
            </w:r>
          </w:p>
        </w:tc>
        <w:tc>
          <w:tcPr>
            <w:tcW w:w="1088" w:type="dxa"/>
          </w:tcPr>
          <w:p w14:paraId="6511025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58946474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6016970C" w14:textId="77777777" w:rsidTr="00540505">
        <w:tc>
          <w:tcPr>
            <w:tcW w:w="3018" w:type="dxa"/>
          </w:tcPr>
          <w:p w14:paraId="2990F2F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Bra samarbetsförmåga och vara en lagspelare</w:t>
            </w:r>
          </w:p>
        </w:tc>
        <w:tc>
          <w:tcPr>
            <w:tcW w:w="1088" w:type="dxa"/>
          </w:tcPr>
          <w:p w14:paraId="38C6796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312B2AD2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577D5407" w14:textId="77777777" w:rsidTr="00540505">
        <w:tc>
          <w:tcPr>
            <w:tcW w:w="3018" w:type="dxa"/>
          </w:tcPr>
          <w:p w14:paraId="5DADA29D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Se möjligheter snarare än problem</w:t>
            </w:r>
          </w:p>
        </w:tc>
        <w:tc>
          <w:tcPr>
            <w:tcW w:w="1088" w:type="dxa"/>
          </w:tcPr>
          <w:p w14:paraId="69445985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7E2B202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4782771" w14:textId="77777777" w:rsidTr="00540505">
        <w:tc>
          <w:tcPr>
            <w:tcW w:w="3018" w:type="dxa"/>
          </w:tcPr>
          <w:p w14:paraId="7E0D850E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Metodiskt och strukturerat arbetssätt</w:t>
            </w:r>
          </w:p>
        </w:tc>
        <w:tc>
          <w:tcPr>
            <w:tcW w:w="1088" w:type="dxa"/>
          </w:tcPr>
          <w:p w14:paraId="67B6553B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58F0AF0B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A7723E2" w14:textId="77777777" w:rsidTr="00540505">
        <w:tc>
          <w:tcPr>
            <w:tcW w:w="3018" w:type="dxa"/>
          </w:tcPr>
          <w:p w14:paraId="308DE9D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God kommunikativ förmåga på svenska i tal och skrift</w:t>
            </w:r>
          </w:p>
        </w:tc>
        <w:tc>
          <w:tcPr>
            <w:tcW w:w="1088" w:type="dxa"/>
          </w:tcPr>
          <w:p w14:paraId="4F5114D4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7498F18A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563CA7D1" w14:textId="77777777" w:rsidTr="00540505">
        <w:tc>
          <w:tcPr>
            <w:tcW w:w="3018" w:type="dxa"/>
          </w:tcPr>
          <w:p w14:paraId="37A86C8B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>
              <w:rPr>
                <w:rFonts w:ascii="Roboto" w:hAnsi="Roboto" w:cs="Calibri"/>
                <w:sz w:val="20"/>
                <w:szCs w:val="20"/>
              </w:rPr>
              <w:t>Analytisk och lösningsorienterad</w:t>
            </w:r>
          </w:p>
        </w:tc>
        <w:tc>
          <w:tcPr>
            <w:tcW w:w="1088" w:type="dxa"/>
          </w:tcPr>
          <w:p w14:paraId="5358E95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14FD5899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A84D05" w14:paraId="7E055899" w14:textId="77777777" w:rsidTr="008554FD">
        <w:tc>
          <w:tcPr>
            <w:tcW w:w="3018" w:type="dxa"/>
          </w:tcPr>
          <w:p w14:paraId="1E9D0E8D" w14:textId="6070B7A0" w:rsidR="00A84D05" w:rsidRPr="00ED5899" w:rsidRDefault="00A84D05" w:rsidP="00EA4C7C">
            <w:pPr>
              <w:rPr>
                <w:rFonts w:ascii="Roboto" w:hAnsi="Roboto"/>
                <w:sz w:val="20"/>
                <w:szCs w:val="20"/>
              </w:rPr>
            </w:pPr>
            <w:r w:rsidRPr="00A84D05">
              <w:rPr>
                <w:rFonts w:ascii="Roboto" w:hAnsi="Roboto"/>
                <w:sz w:val="20"/>
                <w:szCs w:val="20"/>
              </w:rPr>
              <w:t>Liknande kombinerade roller tidigare</w:t>
            </w:r>
          </w:p>
        </w:tc>
        <w:tc>
          <w:tcPr>
            <w:tcW w:w="1088" w:type="dxa"/>
          </w:tcPr>
          <w:p w14:paraId="0A440082" w14:textId="77777777" w:rsidR="00A84D05" w:rsidRPr="00ED5899" w:rsidRDefault="00A84D05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DD42110" w14:textId="77777777" w:rsidR="00A84D05" w:rsidRPr="00ED5899" w:rsidRDefault="00A84D05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r w:rsidRPr="00ED5899">
              <w:rPr>
                <w:rFonts w:ascii="Roboto" w:hAnsi="Roboto"/>
                <w:sz w:val="20"/>
                <w:szCs w:val="20"/>
              </w:rPr>
              <w:t>Erfarenhet av utveckling i Python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148DC861" w14:textId="77777777" w:rsidTr="008554FD">
        <w:tc>
          <w:tcPr>
            <w:tcW w:w="3018" w:type="dxa"/>
          </w:tcPr>
          <w:p w14:paraId="6FFEECA4" w14:textId="77777777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r w:rsidRPr="00ED5899">
              <w:rPr>
                <w:rFonts w:ascii="Roboto" w:hAnsi="Roboto"/>
                <w:sz w:val="20"/>
                <w:szCs w:val="20"/>
              </w:rPr>
              <w:t>Erfarenhet av förändringsledning</w:t>
            </w:r>
          </w:p>
        </w:tc>
        <w:tc>
          <w:tcPr>
            <w:tcW w:w="1088" w:type="dxa"/>
          </w:tcPr>
          <w:p w14:paraId="21C9491D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4206A8FD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22CC0AD8" w14:textId="77777777" w:rsidTr="008554FD">
        <w:tc>
          <w:tcPr>
            <w:tcW w:w="3018" w:type="dxa"/>
          </w:tcPr>
          <w:p w14:paraId="1E4CFC3E" w14:textId="77777777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r w:rsidRPr="00ED5899">
              <w:rPr>
                <w:rFonts w:ascii="Roboto" w:hAnsi="Roboto"/>
                <w:sz w:val="20"/>
                <w:szCs w:val="20"/>
              </w:rPr>
              <w:t>Erfarenhet av målarbete</w:t>
            </w:r>
          </w:p>
        </w:tc>
        <w:tc>
          <w:tcPr>
            <w:tcW w:w="1088" w:type="dxa"/>
          </w:tcPr>
          <w:p w14:paraId="0A75A98C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5EF61D39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83C16" w14:textId="77777777" w:rsidR="0025308D" w:rsidRDefault="0025308D" w:rsidP="00100D1F">
      <w:r>
        <w:separator/>
      </w:r>
    </w:p>
  </w:endnote>
  <w:endnote w:type="continuationSeparator" w:id="0">
    <w:p w14:paraId="204E38A7" w14:textId="77777777" w:rsidR="0025308D" w:rsidRDefault="0025308D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28AB0" w14:textId="77777777" w:rsidR="0025308D" w:rsidRDefault="0025308D" w:rsidP="00100D1F">
      <w:r>
        <w:separator/>
      </w:r>
    </w:p>
  </w:footnote>
  <w:footnote w:type="continuationSeparator" w:id="0">
    <w:p w14:paraId="68A46015" w14:textId="77777777" w:rsidR="0025308D" w:rsidRDefault="0025308D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5308D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1810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4D05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321A4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Nilsson Emmy (Consultant)</cp:lastModifiedBy>
  <cp:revision>5</cp:revision>
  <dcterms:created xsi:type="dcterms:W3CDTF">2025-08-27T11:26:00Z</dcterms:created>
  <dcterms:modified xsi:type="dcterms:W3CDTF">2026-09-28T10:09:00Z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