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Modelleringsledare/Kravanalytiker till Huge Bostäder AB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om processkartläggning och offentlig sektor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816E733" w14:textId="77777777" w:rsidTr="00540505">
        <w:tc>
          <w:tcPr>
            <w:tcW w:w="3018" w:type="dxa"/>
          </w:tcPr>
          <w:p w14:paraId="1923E41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processkartläggning och kravmetodik</w:t>
            </w:r>
          </w:p>
        </w:tc>
        <w:tc>
          <w:tcPr>
            <w:tcW w:w="1088" w:type="dxa"/>
          </w:tcPr>
          <w:p w14:paraId="10F31BA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978BDD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3A4B35C" w14:textId="77777777" w:rsidTr="00540505">
        <w:tc>
          <w:tcPr>
            <w:tcW w:w="3018" w:type="dxa"/>
          </w:tcPr>
          <w:p w14:paraId="71B0550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att genomföra förstudier för att fånga, sortera och prioritera krav</w:t>
            </w:r>
          </w:p>
        </w:tc>
        <w:tc>
          <w:tcPr>
            <w:tcW w:w="1088" w:type="dxa"/>
          </w:tcPr>
          <w:p w14:paraId="14BC0FD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DB9956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DBB145C" w14:textId="77777777" w:rsidTr="00540505">
        <w:tc>
          <w:tcPr>
            <w:tcW w:w="3018" w:type="dxa"/>
          </w:tcPr>
          <w:p w14:paraId="0081935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om lagstiftningen om offentlig upphandling (LOU), informationssäkerhet och personuppgiftsbehandling</w:t>
            </w:r>
          </w:p>
        </w:tc>
        <w:tc>
          <w:tcPr>
            <w:tcW w:w="1088" w:type="dxa"/>
          </w:tcPr>
          <w:p w14:paraId="05FE059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D291FE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DF5CDEA" w14:textId="77777777" w:rsidTr="00540505">
        <w:tc>
          <w:tcPr>
            <w:tcW w:w="3018" w:type="dxa"/>
          </w:tcPr>
          <w:p w14:paraId="7D08E3A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projektledning, behovsanalys, systemarkitektur/uppbyggnad</w:t>
            </w:r>
          </w:p>
        </w:tc>
        <w:tc>
          <w:tcPr>
            <w:tcW w:w="1088" w:type="dxa"/>
          </w:tcPr>
          <w:p w14:paraId="5912CD3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157BCE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564EC68" w14:textId="77777777" w:rsidTr="00540505">
        <w:tc>
          <w:tcPr>
            <w:tcW w:w="3018" w:type="dxa"/>
          </w:tcPr>
          <w:p w14:paraId="39E9837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kravställning inför upphandling enligt LOU</w:t>
            </w:r>
          </w:p>
        </w:tc>
        <w:tc>
          <w:tcPr>
            <w:tcW w:w="1088" w:type="dxa"/>
          </w:tcPr>
          <w:p w14:paraId="4E6556E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0C4B51D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93C62C3" w14:textId="77777777" w:rsidTr="00540505">
        <w:tc>
          <w:tcPr>
            <w:tcW w:w="3018" w:type="dxa"/>
          </w:tcPr>
          <w:p w14:paraId="7BCE279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om 'best of breed'</w:t>
            </w:r>
          </w:p>
        </w:tc>
        <w:tc>
          <w:tcPr>
            <w:tcW w:w="1088" w:type="dxa"/>
          </w:tcPr>
          <w:p w14:paraId="2ED10B6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4AFD99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DE55CE" w14:paraId="19ED4160" w14:textId="77777777" w:rsidTr="00DE55CE">
        <w:tc>
          <w:tcPr>
            <w:tcW w:w="3018" w:type="dxa"/>
            <w:shd w:val="clear" w:color="auto" w:fill="auto"/>
          </w:tcPr>
          <w:p w14:paraId="08A7E1FE" w14:textId="1AEEBF5A" w:rsidR="00DE55CE" w:rsidRPr="00DE55CE" w:rsidRDefault="00DE55CE" w:rsidP="00DE55C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Ha </w:t>
            </w:r>
            <w:r w:rsidRPr="00DE55CE">
              <w:rPr>
                <w:rFonts w:ascii="Roboto" w:hAnsi="Roboto"/>
                <w:sz w:val="20"/>
                <w:szCs w:val="20"/>
              </w:rPr>
              <w:t xml:space="preserve">genomfört en förstudie avseende ett fastighetssystem </w:t>
            </w:r>
          </w:p>
          <w:p w14:paraId="16CB34AB" w14:textId="2B9580C0" w:rsidR="00DE55CE" w:rsidRPr="001560F4" w:rsidRDefault="00DE55CE" w:rsidP="00DE55CE">
            <w:pPr>
              <w:rPr>
                <w:rFonts w:ascii="Roboto" w:hAnsi="Roboto"/>
                <w:sz w:val="20"/>
                <w:szCs w:val="20"/>
              </w:rPr>
            </w:pPr>
            <w:r w:rsidRPr="00DE55CE">
              <w:rPr>
                <w:rFonts w:ascii="Roboto" w:hAnsi="Roboto"/>
                <w:sz w:val="20"/>
                <w:szCs w:val="20"/>
              </w:rPr>
              <w:t>under de senaste fem åren</w:t>
            </w:r>
          </w:p>
        </w:tc>
        <w:tc>
          <w:tcPr>
            <w:tcW w:w="1088" w:type="dxa"/>
            <w:shd w:val="clear" w:color="auto" w:fill="auto"/>
          </w:tcPr>
          <w:p w14:paraId="0CB04BE8" w14:textId="77777777" w:rsidR="00DE55CE" w:rsidRPr="0073772D" w:rsidRDefault="00DE55CE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625CB734" w14:textId="77777777" w:rsidR="00DE55CE" w:rsidRPr="0073772D" w:rsidRDefault="00DE55CE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53A4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5CE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2</cp:revision>
  <dcterms:created xsi:type="dcterms:W3CDTF">2026-02-23T09:49:00Z</dcterms:created>
  <dcterms:modified xsi:type="dcterms:W3CDTF">2026-02-23T09:49:00Z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