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r w:rsidR="004367F9" w:rsidRPr="004367F9">
        <w:rPr>
          <w:rFonts w:ascii="Roboto" w:hAnsi="Roboto"/>
          <w:b/>
          <w:bCs/>
        </w:rPr>
        <w:t>Systemutvecklare till Transportstyrelsen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2F086C4D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r w:rsidR="00E06AE9">
              <w:rPr>
                <w:rFonts w:ascii="Roboto" w:hAnsi="Roboto"/>
                <w:sz w:val="20"/>
                <w:szCs w:val="20"/>
              </w:rPr>
              <w:t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Minst fyra (4) års aktuell erfarenhet av systemutveckling inom .Net framework (backend, frontend) de senaste fem (5) åren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1E3AE5A0" w14:textId="77777777" w:rsidTr="00540505">
        <w:tc>
          <w:tcPr>
            <w:tcW w:w="3018" w:type="dxa"/>
          </w:tcPr>
          <w:p w14:paraId="1B07BF34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Minst fyra (4) års aktuell erfarenhet av MS SQL de senaste fem (5) åren</w:t>
            </w:r>
          </w:p>
        </w:tc>
        <w:tc>
          <w:tcPr>
            <w:tcW w:w="1088" w:type="dxa"/>
          </w:tcPr>
          <w:p w14:paraId="133EF1DB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0D1085E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6B0ADC9C" w14:textId="77777777" w:rsidTr="00540505">
        <w:tc>
          <w:tcPr>
            <w:tcW w:w="3018" w:type="dxa"/>
          </w:tcPr>
          <w:p w14:paraId="5487FF1E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Minst fyra (4) års aktuell erfarenhet av att arbeta enligt agila metoder de senaste fem (5) åren</w:t>
            </w:r>
          </w:p>
        </w:tc>
        <w:tc>
          <w:tcPr>
            <w:tcW w:w="1088" w:type="dxa"/>
          </w:tcPr>
          <w:p w14:paraId="0053137E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E1F8A57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6254CC04" w14:textId="77777777" w:rsidTr="00540505">
        <w:tc>
          <w:tcPr>
            <w:tcW w:w="3018" w:type="dxa"/>
          </w:tcPr>
          <w:p w14:paraId="1ABE2CF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God förmåga att uttrycka sig på svenska i tal och skrift</w:t>
            </w:r>
          </w:p>
        </w:tc>
        <w:tc>
          <w:tcPr>
            <w:tcW w:w="1088" w:type="dxa"/>
          </w:tcPr>
          <w:p w14:paraId="0CCEBE32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26330D2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Börkrav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Minst två (2) års aktuell erfarenhet av MVC eller Blazor de senaste fem (5) åren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5C7D6F9F" w14:textId="77777777" w:rsidTr="008554FD">
        <w:tc>
          <w:tcPr>
            <w:tcW w:w="3018" w:type="dxa"/>
          </w:tcPr>
          <w:p w14:paraId="6A23ACA9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Minst två (2) års aktuell erfarenhet av RabbitMQ de senaste fem (5) åren</w:t>
            </w:r>
          </w:p>
        </w:tc>
        <w:tc>
          <w:tcPr>
            <w:tcW w:w="1088" w:type="dxa"/>
          </w:tcPr>
          <w:p w14:paraId="75A3CF3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85192E7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2734B4EF" w14:textId="77777777" w:rsidTr="008554FD">
        <w:tc>
          <w:tcPr>
            <w:tcW w:w="3018" w:type="dxa"/>
          </w:tcPr>
          <w:p w14:paraId="53302072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Minst två (2) års aktuell erfarenhet av Web API de senaste fem (5) åren</w:t>
            </w:r>
          </w:p>
        </w:tc>
        <w:tc>
          <w:tcPr>
            <w:tcW w:w="1088" w:type="dxa"/>
          </w:tcPr>
          <w:p w14:paraId="78598EA7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1EC28352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1E578319" w14:textId="77777777" w:rsidTr="008554FD">
        <w:tc>
          <w:tcPr>
            <w:tcW w:w="3018" w:type="dxa"/>
          </w:tcPr>
          <w:p w14:paraId="2C0E0DFE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Minst två (2) års aktuell erfarenhet av nServiceBus de senaste fem (5) åren</w:t>
            </w:r>
          </w:p>
        </w:tc>
        <w:tc>
          <w:tcPr>
            <w:tcW w:w="1088" w:type="dxa"/>
          </w:tcPr>
          <w:p w14:paraId="323B829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00DD956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3910C30B" w14:textId="77777777" w:rsidTr="008554FD">
        <w:tc>
          <w:tcPr>
            <w:tcW w:w="3018" w:type="dxa"/>
          </w:tcPr>
          <w:p w14:paraId="1E4D1B2B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Aktuell erfarenhet av uppdrag inom offentlig verksamhet de senaste fem (5) åren</w:t>
            </w:r>
          </w:p>
        </w:tc>
        <w:tc>
          <w:tcPr>
            <w:tcW w:w="1088" w:type="dxa"/>
          </w:tcPr>
          <w:p w14:paraId="0F18063C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7B3D575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06AE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83092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Nilsson Emmy (Consultant)</cp:lastModifiedBy>
  <cp:revision>4</cp:revision>
  <dcterms:created xsi:type="dcterms:W3CDTF">2025-08-27T11:26:00Z</dcterms:created>
  <dcterms:modified xsi:type="dcterms:W3CDTF">2026-10-20T09:00:00Z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