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Senior teknisk specialist till </w:t>
      </w:r>
      <w:proofErr w:type="gramStart"/>
      <w:r w:rsidR="004367F9" w:rsidRPr="004367F9">
        <w:rPr>
          <w:rFonts w:ascii="Roboto" w:hAnsi="Roboto"/>
          <w:b/>
          <w:bCs/>
        </w:rPr>
        <w:t xml:space="preserve">Arbetsförmedlingen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1 års dokumenterad erfarenhet av att etablera, konfigurera och arbeta med en metadatalösning i produktionsmiljö.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erfarenhet av att ha arbetat med installation, produktionssättning, drift och förvaltning av minst en produktionssatt lösning baserad på öppen källkod.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1 års dokumenterad erfarenhet av arbete i Kubernetes-baserade produktionsmiljöer, inkluderande konfiguration, driftsättning, felsökning samt arbete med integrationer och säkerhetsrelaterade konfigurationer.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erfarenhet av att ha arbetat med teknisk rådgivning, dokumentation och kunskapsöverföring till interna resurser och/eller utvecklingsteam, omfattande samtliga tre områden.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Praktisk erfarenhet av att arbeta med aktuella versioner av OpenMetadata samt av att självständigt ha genomfört versionsuppgraderingar av OpenMetadata i en förvaltad produktionsmiljö.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Egen praktisk erfarenhet av förvaltning av OpenMetadata eller motsvarande lösning i en on-premises- eller hybrid IT-miljö.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Egen praktisk erfarenhet av att konfigurera anslutningar och integrationer samt läsa in metadata från olika typer av datakällor i OpenMetadata.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Egen praktisk erfarenhet av metadatahantering och datastyrning, inklusive arbete med datadomäner, dataprodukter, begrepp, dataägarskap, datakvalitet samt spårbarhet av datas ursprung och flöden.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Egen praktisk erfarenhet av driftsättning, övervakning och teknisk förvaltning av Kubernetes-baserade plattformar och lösningar baserade på öppen källkod.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