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Specialist IT till </w:t>
      </w:r>
      <w:proofErr w:type="gramStart"/>
      <w:r w:rsidR="004367F9" w:rsidRPr="004367F9">
        <w:rPr>
          <w:rFonts w:ascii="Roboto" w:hAnsi="Roboto"/>
          <w:b/>
          <w:bCs/>
        </w:rPr>
        <w:t xml:space="preserve">Myndigheten för digital förvaltning (Digg)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nationella eller sektorsövergripande digitala infrastrukturer, där flera organisationer samverkar kring gemensamma tekniska förmågor.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begrepps- och informationsmodellering samt förmåga att överföra resultatet till specifikationer.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om informationsarkitektur och indexeringslösningar, exempelvis metadata- och registerlösningar, kataloger, index eller hänvisningsmekanismer, sökbarhet och adressering i distribuerade miljöer.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identitet och adressering, inklusive hantering av kontaktuppgifter och preferenser, koppling mellan identitet, attribut och tjänster, användarcentrerad åtkomst till egen information, samt distribuerade mönster för informationsåtkomst.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Praktisk erfarenhet av API-baserade arkitekturer baserat på REST och förståelse för hur producenter och konsumenter samverkar via gemensamma gränssnitt.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 offentlig sektor eller starkt reglerade miljöer, inklusive förståelse för dataskydd (GDPR), informationssäkerhet, rättsliga ramar för informationsutbyte och öppen källkod.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Ena, Digg:s byggblock eller liknande nationella ramverk.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interoperabilitet, informationsmodeller, specifikationer och standarder.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Lett eller deltagit i förstudier, konceptutredningar eller tidiga faser av större digitala initiativ.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