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8325BB" w14:textId="77777777" w:rsidR="008178A1" w:rsidRPr="00690672" w:rsidRDefault="008178A1" w:rsidP="00690672">
      <w:pPr>
        <w:pStyle w:val="Heading1"/>
        <w:rPr>
          <w:szCs w:val="40"/>
        </w:rPr>
      </w:pPr>
      <w:bookmarkStart w:id="0" w:name="_Toc166692340"/>
      <w:bookmarkStart w:id="1" w:name="_Toc166748293"/>
      <w:bookmarkStart w:id="2" w:name="_Toc167118037"/>
      <w:bookmarkStart w:id="3" w:name="_Toc167118236"/>
      <w:bookmarkStart w:id="4" w:name="_Toc167118363"/>
      <w:r w:rsidRPr="00690672">
        <w:rPr>
          <w:szCs w:val="40"/>
        </w:rPr>
        <w:t>Anbudsinbjudan</w:t>
      </w:r>
      <w:bookmarkEnd w:id="0"/>
      <w:bookmarkEnd w:id="1"/>
      <w:bookmarkEnd w:id="2"/>
      <w:bookmarkEnd w:id="3"/>
      <w:bookmarkEnd w:id="4"/>
      <w:r w:rsidRPr="00690672">
        <w:rPr>
          <w:szCs w:val="40"/>
        </w:rPr>
        <w:t xml:space="preserve"> </w:t>
      </w:r>
    </w:p>
    <w:p w14:paraId="1D4B338E" w14:textId="3200B48B" w:rsidR="008178A1" w:rsidRDefault="00557439" w:rsidP="007F6E5A">
      <w:pPr>
        <w:pStyle w:val="Subtitle"/>
        <w:ind w:left="-851"/>
      </w:pPr>
      <w:r w:rsidRPr="00557439">
        <w:t>6653 Lösningsarkitekt Data och analys</w:t>
      </w:r>
    </w:p>
    <w:p w14:paraId="69058009" w14:textId="77777777" w:rsidR="005F4E5E" w:rsidRDefault="00B542A7" w:rsidP="008178A1">
      <w:pPr>
        <w:ind w:left="-851"/>
      </w:pPr>
      <w:r w:rsidRPr="00251B44">
        <w:rPr>
          <w:noProof/>
        </w:rPr>
        <w:drawing>
          <wp:anchor distT="0" distB="0" distL="114300" distR="114300" simplePos="0" relativeHeight="251679744" behindDoc="0" locked="1" layoutInCell="1" allowOverlap="1" wp14:anchorId="6AECC44B" wp14:editId="183364F0">
            <wp:simplePos x="0" y="0"/>
            <wp:positionH relativeFrom="page">
              <wp:posOffset>540385</wp:posOffset>
            </wp:positionH>
            <wp:positionV relativeFrom="page">
              <wp:posOffset>9789160</wp:posOffset>
            </wp:positionV>
            <wp:extent cx="2213610" cy="449580"/>
            <wp:effectExtent l="0" t="0" r="0" b="7620"/>
            <wp:wrapTopAndBottom/>
            <wp:docPr id="28" name="Logo" descr="Västra Götaland, logotyp">
              <a:extLst xmlns:a="http://schemas.openxmlformats.org/drawingml/2006/main">
                <a:ext uri="{FF2B5EF4-FFF2-40B4-BE49-F238E27FC236}">
                  <a16:creationId xmlns:a16="http://schemas.microsoft.com/office/drawing/2014/main" id="{6A0989A0-7A4A-9CD0-D751-D56C294A58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Logo" descr="Västra Götaland, logotyp">
                      <a:extLst>
                        <a:ext uri="{FF2B5EF4-FFF2-40B4-BE49-F238E27FC236}">
                          <a16:creationId xmlns:a16="http://schemas.microsoft.com/office/drawing/2014/main" id="{6A0989A0-7A4A-9CD0-D751-D56C294A5842}"/>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213610" cy="449580"/>
                    </a:xfrm>
                    <a:prstGeom prst="rect">
                      <a:avLst/>
                    </a:prstGeom>
                  </pic:spPr>
                </pic:pic>
              </a:graphicData>
            </a:graphic>
            <wp14:sizeRelH relativeFrom="margin">
              <wp14:pctWidth>0</wp14:pctWidth>
            </wp14:sizeRelH>
            <wp14:sizeRelV relativeFrom="margin">
              <wp14:pctHeight>0</wp14:pctHeight>
            </wp14:sizeRelV>
          </wp:anchor>
        </w:drawing>
      </w:r>
      <w:r>
        <w:br w:type="page"/>
      </w:r>
    </w:p>
    <w:bookmarkStart w:id="5" w:name="_Toc167118364" w:displacedByCustomXml="next"/>
    <w:bookmarkStart w:id="6" w:name="_Toc167118237" w:displacedByCustomXml="next"/>
    <w:bookmarkStart w:id="7" w:name="_Toc167118038" w:displacedByCustomXml="next"/>
    <w:bookmarkStart w:id="8" w:name="_Toc166748294" w:displacedByCustomXml="next"/>
    <w:bookmarkStart w:id="9" w:name="_Toc166691680" w:displacedByCustomXml="next"/>
    <w:bookmarkStart w:id="10" w:name="_Toc166691741" w:displacedByCustomXml="next"/>
    <w:bookmarkStart w:id="11" w:name="_Toc166692341" w:displacedByCustomXml="next"/>
    <w:sdt>
      <w:sdtPr>
        <w:rPr>
          <w:rFonts w:asciiTheme="minorHAnsi" w:eastAsiaTheme="minorEastAsia" w:hAnsiTheme="minorHAnsi" w:cstheme="minorBidi"/>
          <w:b w:val="0"/>
          <w:sz w:val="22"/>
          <w:szCs w:val="22"/>
        </w:rPr>
        <w:id w:val="-199937003"/>
        <w:docPartObj>
          <w:docPartGallery w:val="Table of Contents"/>
          <w:docPartUnique/>
        </w:docPartObj>
      </w:sdtPr>
      <w:sdtEndPr>
        <w:rPr>
          <w:bCs/>
        </w:rPr>
      </w:sdtEndPr>
      <w:sdtContent>
        <w:p w14:paraId="130DD4FB" w14:textId="77777777" w:rsidR="00BD796C" w:rsidRDefault="00BD796C">
          <w:pPr>
            <w:pStyle w:val="TOCHeading"/>
          </w:pPr>
          <w:r>
            <w:t>Innehållsförteckning</w:t>
          </w:r>
          <w:bookmarkEnd w:id="11"/>
          <w:bookmarkEnd w:id="10"/>
          <w:bookmarkEnd w:id="9"/>
          <w:bookmarkEnd w:id="8"/>
          <w:bookmarkEnd w:id="7"/>
          <w:bookmarkEnd w:id="6"/>
          <w:bookmarkEnd w:id="5"/>
        </w:p>
        <w:p w14:paraId="14B05064" w14:textId="77777777" w:rsidR="00A9786C" w:rsidRDefault="00BD796C">
          <w:pPr>
            <w:pStyle w:val="TOC1"/>
            <w:rPr>
              <w:kern w:val="2"/>
              <w14:ligatures w14:val="standardContextual"/>
            </w:rPr>
          </w:pPr>
          <w:r>
            <w:fldChar w:fldCharType="begin"/>
          </w:r>
          <w:r>
            <w:instrText xml:space="preserve"> TOC \o "1-3" \h \z \u </w:instrText>
          </w:r>
          <w:r>
            <w:fldChar w:fldCharType="separate"/>
          </w:r>
          <w:hyperlink w:anchor="_Toc167118365" w:history="1">
            <w:r w:rsidR="00A9786C" w:rsidRPr="00FE14F8">
              <w:rPr>
                <w:rStyle w:val="Hyperlink"/>
              </w:rPr>
              <w:t>1.</w:t>
            </w:r>
            <w:r w:rsidR="00A9786C">
              <w:rPr>
                <w:kern w:val="2"/>
                <w14:ligatures w14:val="standardContextual"/>
              </w:rPr>
              <w:tab/>
            </w:r>
            <w:r w:rsidR="00A9786C" w:rsidRPr="00FE14F8">
              <w:rPr>
                <w:rStyle w:val="Hyperlink"/>
              </w:rPr>
              <w:t>Inledning</w:t>
            </w:r>
            <w:r w:rsidR="00A9786C">
              <w:rPr>
                <w:webHidden/>
              </w:rPr>
              <w:tab/>
            </w:r>
            <w:r w:rsidR="00A9786C">
              <w:rPr>
                <w:webHidden/>
              </w:rPr>
              <w:fldChar w:fldCharType="begin"/>
            </w:r>
            <w:r w:rsidR="00A9786C">
              <w:rPr>
                <w:webHidden/>
              </w:rPr>
              <w:instrText xml:space="preserve"> PAGEREF _Toc167118365 \h </w:instrText>
            </w:r>
            <w:r w:rsidR="00A9786C">
              <w:rPr>
                <w:webHidden/>
              </w:rPr>
            </w:r>
            <w:r w:rsidR="00A9786C">
              <w:rPr>
                <w:webHidden/>
              </w:rPr>
              <w:fldChar w:fldCharType="separate"/>
            </w:r>
            <w:r w:rsidR="00A9786C">
              <w:rPr>
                <w:webHidden/>
              </w:rPr>
              <w:t>3</w:t>
            </w:r>
            <w:r w:rsidR="00A9786C">
              <w:rPr>
                <w:webHidden/>
              </w:rPr>
              <w:fldChar w:fldCharType="end"/>
            </w:r>
          </w:hyperlink>
        </w:p>
        <w:p w14:paraId="4B08D070" w14:textId="77777777" w:rsidR="00A9786C" w:rsidRDefault="00835D90">
          <w:pPr>
            <w:pStyle w:val="TOC1"/>
            <w:rPr>
              <w:kern w:val="2"/>
              <w14:ligatures w14:val="standardContextual"/>
            </w:rPr>
          </w:pPr>
          <w:hyperlink w:anchor="_Toc167118366" w:history="1">
            <w:r w:rsidR="00A9786C" w:rsidRPr="00FE14F8">
              <w:rPr>
                <w:rStyle w:val="Hyperlink"/>
              </w:rPr>
              <w:t>2.</w:t>
            </w:r>
            <w:r w:rsidR="00A9786C">
              <w:rPr>
                <w:kern w:val="2"/>
                <w14:ligatures w14:val="standardContextual"/>
              </w:rPr>
              <w:tab/>
            </w:r>
            <w:r w:rsidR="00A9786C" w:rsidRPr="00FE14F8">
              <w:rPr>
                <w:rStyle w:val="Hyperlink"/>
              </w:rPr>
              <w:t>Avropande myndighet</w:t>
            </w:r>
            <w:r w:rsidR="00A9786C">
              <w:rPr>
                <w:webHidden/>
              </w:rPr>
              <w:tab/>
            </w:r>
            <w:r w:rsidR="00A9786C">
              <w:rPr>
                <w:webHidden/>
              </w:rPr>
              <w:fldChar w:fldCharType="begin"/>
            </w:r>
            <w:r w:rsidR="00A9786C">
              <w:rPr>
                <w:webHidden/>
              </w:rPr>
              <w:instrText xml:space="preserve"> PAGEREF _Toc167118366 \h </w:instrText>
            </w:r>
            <w:r w:rsidR="00A9786C">
              <w:rPr>
                <w:webHidden/>
              </w:rPr>
            </w:r>
            <w:r w:rsidR="00A9786C">
              <w:rPr>
                <w:webHidden/>
              </w:rPr>
              <w:fldChar w:fldCharType="separate"/>
            </w:r>
            <w:r w:rsidR="00A9786C">
              <w:rPr>
                <w:webHidden/>
              </w:rPr>
              <w:t>3</w:t>
            </w:r>
            <w:r w:rsidR="00A9786C">
              <w:rPr>
                <w:webHidden/>
              </w:rPr>
              <w:fldChar w:fldCharType="end"/>
            </w:r>
          </w:hyperlink>
        </w:p>
        <w:p w14:paraId="2C3136CD" w14:textId="77777777" w:rsidR="00A9786C" w:rsidRDefault="00835D90">
          <w:pPr>
            <w:pStyle w:val="TOC2"/>
            <w:rPr>
              <w:kern w:val="2"/>
              <w:lang w:eastAsia="sv-SE"/>
              <w14:ligatures w14:val="standardContextual"/>
            </w:rPr>
          </w:pPr>
          <w:hyperlink w:anchor="_Toc167118367" w:history="1">
            <w:r w:rsidR="00A9786C" w:rsidRPr="00FE14F8">
              <w:rPr>
                <w:rStyle w:val="Hyperlink"/>
              </w:rPr>
              <w:t>2.1 Beskrivning av avropande myndighet:</w:t>
            </w:r>
            <w:r w:rsidR="00A9786C">
              <w:rPr>
                <w:webHidden/>
              </w:rPr>
              <w:tab/>
            </w:r>
            <w:r w:rsidR="00A9786C">
              <w:rPr>
                <w:webHidden/>
              </w:rPr>
              <w:fldChar w:fldCharType="begin"/>
            </w:r>
            <w:r w:rsidR="00A9786C">
              <w:rPr>
                <w:webHidden/>
              </w:rPr>
              <w:instrText xml:space="preserve"> PAGEREF _Toc167118367 \h </w:instrText>
            </w:r>
            <w:r w:rsidR="00A9786C">
              <w:rPr>
                <w:webHidden/>
              </w:rPr>
            </w:r>
            <w:r w:rsidR="00A9786C">
              <w:rPr>
                <w:webHidden/>
              </w:rPr>
              <w:fldChar w:fldCharType="separate"/>
            </w:r>
            <w:r w:rsidR="00A9786C">
              <w:rPr>
                <w:webHidden/>
              </w:rPr>
              <w:t>3</w:t>
            </w:r>
            <w:r w:rsidR="00A9786C">
              <w:rPr>
                <w:webHidden/>
              </w:rPr>
              <w:fldChar w:fldCharType="end"/>
            </w:r>
          </w:hyperlink>
        </w:p>
        <w:p w14:paraId="77100F57" w14:textId="77777777" w:rsidR="00A9786C" w:rsidRDefault="00835D90">
          <w:pPr>
            <w:pStyle w:val="TOC1"/>
            <w:rPr>
              <w:kern w:val="2"/>
              <w14:ligatures w14:val="standardContextual"/>
            </w:rPr>
          </w:pPr>
          <w:hyperlink w:anchor="_Toc167118368" w:history="1">
            <w:r w:rsidR="00A9786C" w:rsidRPr="00FE14F8">
              <w:rPr>
                <w:rStyle w:val="Hyperlink"/>
              </w:rPr>
              <w:t>3.</w:t>
            </w:r>
            <w:r w:rsidR="00A9786C">
              <w:rPr>
                <w:kern w:val="2"/>
                <w14:ligatures w14:val="standardContextual"/>
              </w:rPr>
              <w:tab/>
            </w:r>
            <w:r w:rsidR="00A9786C" w:rsidRPr="00FE14F8">
              <w:rPr>
                <w:rStyle w:val="Hyperlink"/>
              </w:rPr>
              <w:t>Avropsförfrågans omfattning</w:t>
            </w:r>
            <w:r w:rsidR="00A9786C">
              <w:rPr>
                <w:webHidden/>
              </w:rPr>
              <w:tab/>
            </w:r>
            <w:r w:rsidR="00A9786C">
              <w:rPr>
                <w:webHidden/>
              </w:rPr>
              <w:fldChar w:fldCharType="begin"/>
            </w:r>
            <w:r w:rsidR="00A9786C">
              <w:rPr>
                <w:webHidden/>
              </w:rPr>
              <w:instrText xml:space="preserve"> PAGEREF _Toc167118368 \h </w:instrText>
            </w:r>
            <w:r w:rsidR="00A9786C">
              <w:rPr>
                <w:webHidden/>
              </w:rPr>
            </w:r>
            <w:r w:rsidR="00A9786C">
              <w:rPr>
                <w:webHidden/>
              </w:rPr>
              <w:fldChar w:fldCharType="separate"/>
            </w:r>
            <w:r w:rsidR="00A9786C">
              <w:rPr>
                <w:webHidden/>
              </w:rPr>
              <w:t>4</w:t>
            </w:r>
            <w:r w:rsidR="00A9786C">
              <w:rPr>
                <w:webHidden/>
              </w:rPr>
              <w:fldChar w:fldCharType="end"/>
            </w:r>
          </w:hyperlink>
        </w:p>
        <w:p w14:paraId="3E2977A3" w14:textId="77777777" w:rsidR="00A9786C" w:rsidRDefault="00835D90">
          <w:pPr>
            <w:pStyle w:val="TOC1"/>
            <w:rPr>
              <w:kern w:val="2"/>
              <w14:ligatures w14:val="standardContextual"/>
            </w:rPr>
          </w:pPr>
          <w:hyperlink w:anchor="_Toc167118369" w:history="1">
            <w:r w:rsidR="00A9786C" w:rsidRPr="00FE14F8">
              <w:rPr>
                <w:rStyle w:val="Hyperlink"/>
              </w:rPr>
              <w:t>4.</w:t>
            </w:r>
            <w:r w:rsidR="00A9786C">
              <w:rPr>
                <w:kern w:val="2"/>
                <w14:ligatures w14:val="standardContextual"/>
              </w:rPr>
              <w:tab/>
            </w:r>
            <w:r w:rsidR="00A9786C" w:rsidRPr="00FE14F8">
              <w:rPr>
                <w:rStyle w:val="Hyperlink"/>
              </w:rPr>
              <w:t>Förutsättningar för anbudsinlämning</w:t>
            </w:r>
            <w:r w:rsidR="00A9786C">
              <w:rPr>
                <w:webHidden/>
              </w:rPr>
              <w:tab/>
            </w:r>
            <w:r w:rsidR="00A9786C">
              <w:rPr>
                <w:webHidden/>
              </w:rPr>
              <w:fldChar w:fldCharType="begin"/>
            </w:r>
            <w:r w:rsidR="00A9786C">
              <w:rPr>
                <w:webHidden/>
              </w:rPr>
              <w:instrText xml:space="preserve"> PAGEREF _Toc167118369 \h </w:instrText>
            </w:r>
            <w:r w:rsidR="00A9786C">
              <w:rPr>
                <w:webHidden/>
              </w:rPr>
            </w:r>
            <w:r w:rsidR="00A9786C">
              <w:rPr>
                <w:webHidden/>
              </w:rPr>
              <w:fldChar w:fldCharType="separate"/>
            </w:r>
            <w:r w:rsidR="00A9786C">
              <w:rPr>
                <w:webHidden/>
              </w:rPr>
              <w:t>4</w:t>
            </w:r>
            <w:r w:rsidR="00A9786C">
              <w:rPr>
                <w:webHidden/>
              </w:rPr>
              <w:fldChar w:fldCharType="end"/>
            </w:r>
          </w:hyperlink>
        </w:p>
        <w:p w14:paraId="57DF8BF1" w14:textId="77777777" w:rsidR="00A9786C" w:rsidRDefault="00835D90">
          <w:pPr>
            <w:pStyle w:val="TOC2"/>
            <w:tabs>
              <w:tab w:val="left" w:pos="1276"/>
            </w:tabs>
            <w:rPr>
              <w:kern w:val="2"/>
              <w:lang w:eastAsia="sv-SE"/>
              <w14:ligatures w14:val="standardContextual"/>
            </w:rPr>
          </w:pPr>
          <w:hyperlink w:anchor="_Toc167118370" w:history="1">
            <w:r w:rsidR="00A9786C" w:rsidRPr="00FE14F8">
              <w:rPr>
                <w:rStyle w:val="Hyperlink"/>
              </w:rPr>
              <w:t>4.1</w:t>
            </w:r>
            <w:r w:rsidR="00A9786C">
              <w:rPr>
                <w:kern w:val="2"/>
                <w:lang w:eastAsia="sv-SE"/>
                <w14:ligatures w14:val="standardContextual"/>
              </w:rPr>
              <w:tab/>
            </w:r>
            <w:r w:rsidR="00A9786C" w:rsidRPr="00FE14F8">
              <w:rPr>
                <w:rStyle w:val="Hyperlink"/>
              </w:rPr>
              <w:t>Form, innehåll och språk</w:t>
            </w:r>
            <w:r w:rsidR="00A9786C">
              <w:rPr>
                <w:webHidden/>
              </w:rPr>
              <w:tab/>
            </w:r>
            <w:r w:rsidR="00A9786C">
              <w:rPr>
                <w:webHidden/>
              </w:rPr>
              <w:fldChar w:fldCharType="begin"/>
            </w:r>
            <w:r w:rsidR="00A9786C">
              <w:rPr>
                <w:webHidden/>
              </w:rPr>
              <w:instrText xml:space="preserve"> PAGEREF _Toc167118370 \h </w:instrText>
            </w:r>
            <w:r w:rsidR="00A9786C">
              <w:rPr>
                <w:webHidden/>
              </w:rPr>
            </w:r>
            <w:r w:rsidR="00A9786C">
              <w:rPr>
                <w:webHidden/>
              </w:rPr>
              <w:fldChar w:fldCharType="separate"/>
            </w:r>
            <w:r w:rsidR="00A9786C">
              <w:rPr>
                <w:webHidden/>
              </w:rPr>
              <w:t>4</w:t>
            </w:r>
            <w:r w:rsidR="00A9786C">
              <w:rPr>
                <w:webHidden/>
              </w:rPr>
              <w:fldChar w:fldCharType="end"/>
            </w:r>
          </w:hyperlink>
        </w:p>
        <w:p w14:paraId="360893B0" w14:textId="77777777" w:rsidR="00A9786C" w:rsidRDefault="00835D90">
          <w:pPr>
            <w:pStyle w:val="TOC2"/>
            <w:tabs>
              <w:tab w:val="left" w:pos="1276"/>
            </w:tabs>
            <w:rPr>
              <w:kern w:val="2"/>
              <w:lang w:eastAsia="sv-SE"/>
              <w14:ligatures w14:val="standardContextual"/>
            </w:rPr>
          </w:pPr>
          <w:hyperlink w:anchor="_Toc167118371" w:history="1">
            <w:r w:rsidR="00A9786C" w:rsidRPr="00FE14F8">
              <w:rPr>
                <w:rStyle w:val="Hyperlink"/>
              </w:rPr>
              <w:t>4.2</w:t>
            </w:r>
            <w:r w:rsidR="00A9786C">
              <w:rPr>
                <w:kern w:val="2"/>
                <w:lang w:eastAsia="sv-SE"/>
                <w14:ligatures w14:val="standardContextual"/>
              </w:rPr>
              <w:tab/>
            </w:r>
            <w:r w:rsidR="00A9786C" w:rsidRPr="00FE14F8">
              <w:rPr>
                <w:rStyle w:val="Hyperlink"/>
              </w:rPr>
              <w:t>Tillåtna sätt att lämna anbud</w:t>
            </w:r>
            <w:r w:rsidR="00A9786C">
              <w:rPr>
                <w:webHidden/>
              </w:rPr>
              <w:tab/>
            </w:r>
            <w:r w:rsidR="00A9786C">
              <w:rPr>
                <w:webHidden/>
              </w:rPr>
              <w:fldChar w:fldCharType="begin"/>
            </w:r>
            <w:r w:rsidR="00A9786C">
              <w:rPr>
                <w:webHidden/>
              </w:rPr>
              <w:instrText xml:space="preserve"> PAGEREF _Toc167118371 \h </w:instrText>
            </w:r>
            <w:r w:rsidR="00A9786C">
              <w:rPr>
                <w:webHidden/>
              </w:rPr>
            </w:r>
            <w:r w:rsidR="00A9786C">
              <w:rPr>
                <w:webHidden/>
              </w:rPr>
              <w:fldChar w:fldCharType="separate"/>
            </w:r>
            <w:r w:rsidR="00A9786C">
              <w:rPr>
                <w:webHidden/>
              </w:rPr>
              <w:t>4</w:t>
            </w:r>
            <w:r w:rsidR="00A9786C">
              <w:rPr>
                <w:webHidden/>
              </w:rPr>
              <w:fldChar w:fldCharType="end"/>
            </w:r>
          </w:hyperlink>
        </w:p>
        <w:p w14:paraId="02169970" w14:textId="77777777" w:rsidR="00A9786C" w:rsidRDefault="00835D90">
          <w:pPr>
            <w:pStyle w:val="TOC2"/>
            <w:tabs>
              <w:tab w:val="left" w:pos="1276"/>
            </w:tabs>
            <w:rPr>
              <w:kern w:val="2"/>
              <w:lang w:eastAsia="sv-SE"/>
              <w14:ligatures w14:val="standardContextual"/>
            </w:rPr>
          </w:pPr>
          <w:hyperlink w:anchor="_Toc167118372" w:history="1">
            <w:r w:rsidR="00A9786C" w:rsidRPr="00FE14F8">
              <w:rPr>
                <w:rStyle w:val="Hyperlink"/>
              </w:rPr>
              <w:t>4.3</w:t>
            </w:r>
            <w:r w:rsidR="00A9786C">
              <w:rPr>
                <w:kern w:val="2"/>
                <w:lang w:eastAsia="sv-SE"/>
                <w14:ligatures w14:val="standardContextual"/>
              </w:rPr>
              <w:tab/>
            </w:r>
            <w:r w:rsidR="00A9786C" w:rsidRPr="00FE14F8">
              <w:rPr>
                <w:rStyle w:val="Hyperlink"/>
              </w:rPr>
              <w:t>Sekretess</w:t>
            </w:r>
            <w:r w:rsidR="00A9786C">
              <w:rPr>
                <w:webHidden/>
              </w:rPr>
              <w:tab/>
            </w:r>
            <w:r w:rsidR="00A9786C">
              <w:rPr>
                <w:webHidden/>
              </w:rPr>
              <w:fldChar w:fldCharType="begin"/>
            </w:r>
            <w:r w:rsidR="00A9786C">
              <w:rPr>
                <w:webHidden/>
              </w:rPr>
              <w:instrText xml:space="preserve"> PAGEREF _Toc167118372 \h </w:instrText>
            </w:r>
            <w:r w:rsidR="00A9786C">
              <w:rPr>
                <w:webHidden/>
              </w:rPr>
            </w:r>
            <w:r w:rsidR="00A9786C">
              <w:rPr>
                <w:webHidden/>
              </w:rPr>
              <w:fldChar w:fldCharType="separate"/>
            </w:r>
            <w:r w:rsidR="00A9786C">
              <w:rPr>
                <w:webHidden/>
              </w:rPr>
              <w:t>4</w:t>
            </w:r>
            <w:r w:rsidR="00A9786C">
              <w:rPr>
                <w:webHidden/>
              </w:rPr>
              <w:fldChar w:fldCharType="end"/>
            </w:r>
          </w:hyperlink>
        </w:p>
        <w:p w14:paraId="380910A4" w14:textId="77777777" w:rsidR="00A9786C" w:rsidRDefault="00835D90">
          <w:pPr>
            <w:pStyle w:val="TOC1"/>
            <w:rPr>
              <w:kern w:val="2"/>
              <w14:ligatures w14:val="standardContextual"/>
            </w:rPr>
          </w:pPr>
          <w:hyperlink w:anchor="_Toc167118373" w:history="1">
            <w:r w:rsidR="00A9786C" w:rsidRPr="00FE14F8">
              <w:rPr>
                <w:rStyle w:val="Hyperlink"/>
              </w:rPr>
              <w:t>5.</w:t>
            </w:r>
            <w:r w:rsidR="00A9786C">
              <w:rPr>
                <w:kern w:val="2"/>
                <w14:ligatures w14:val="standardContextual"/>
              </w:rPr>
              <w:tab/>
            </w:r>
            <w:r w:rsidR="00A9786C" w:rsidRPr="00FE14F8">
              <w:rPr>
                <w:rStyle w:val="Hyperlink"/>
              </w:rPr>
              <w:t>Kravspecifikation</w:t>
            </w:r>
            <w:r w:rsidR="00A9786C">
              <w:rPr>
                <w:webHidden/>
              </w:rPr>
              <w:tab/>
            </w:r>
            <w:r w:rsidR="00A9786C">
              <w:rPr>
                <w:webHidden/>
              </w:rPr>
              <w:fldChar w:fldCharType="begin"/>
            </w:r>
            <w:r w:rsidR="00A9786C">
              <w:rPr>
                <w:webHidden/>
              </w:rPr>
              <w:instrText xml:space="preserve"> PAGEREF _Toc167118373 \h </w:instrText>
            </w:r>
            <w:r w:rsidR="00A9786C">
              <w:rPr>
                <w:webHidden/>
              </w:rPr>
            </w:r>
            <w:r w:rsidR="00A9786C">
              <w:rPr>
                <w:webHidden/>
              </w:rPr>
              <w:fldChar w:fldCharType="separate"/>
            </w:r>
            <w:r w:rsidR="00A9786C">
              <w:rPr>
                <w:webHidden/>
              </w:rPr>
              <w:t>5</w:t>
            </w:r>
            <w:r w:rsidR="00A9786C">
              <w:rPr>
                <w:webHidden/>
              </w:rPr>
              <w:fldChar w:fldCharType="end"/>
            </w:r>
          </w:hyperlink>
        </w:p>
        <w:p w14:paraId="4ED02AD6" w14:textId="77777777" w:rsidR="00A9786C" w:rsidRDefault="00835D90">
          <w:pPr>
            <w:pStyle w:val="TOC3"/>
            <w:rPr>
              <w:kern w:val="2"/>
              <w:lang w:eastAsia="sv-SE"/>
              <w14:ligatures w14:val="standardContextual"/>
            </w:rPr>
          </w:pPr>
          <w:hyperlink w:anchor="_Toc167118374" w:history="1">
            <w:r w:rsidR="00A9786C" w:rsidRPr="00FE14F8">
              <w:rPr>
                <w:rStyle w:val="Hyperlink"/>
              </w:rPr>
              <w:t>Tilläggsinformation</w:t>
            </w:r>
            <w:r w:rsidR="00A9786C">
              <w:rPr>
                <w:webHidden/>
              </w:rPr>
              <w:tab/>
            </w:r>
            <w:r w:rsidR="00A9786C">
              <w:rPr>
                <w:webHidden/>
              </w:rPr>
              <w:fldChar w:fldCharType="begin"/>
            </w:r>
            <w:r w:rsidR="00A9786C">
              <w:rPr>
                <w:webHidden/>
              </w:rPr>
              <w:instrText xml:space="preserve"> PAGEREF _Toc167118374 \h </w:instrText>
            </w:r>
            <w:r w:rsidR="00A9786C">
              <w:rPr>
                <w:webHidden/>
              </w:rPr>
            </w:r>
            <w:r w:rsidR="00A9786C">
              <w:rPr>
                <w:webHidden/>
              </w:rPr>
              <w:fldChar w:fldCharType="separate"/>
            </w:r>
            <w:r w:rsidR="00A9786C">
              <w:rPr>
                <w:webHidden/>
              </w:rPr>
              <w:t>5</w:t>
            </w:r>
            <w:r w:rsidR="00A9786C">
              <w:rPr>
                <w:webHidden/>
              </w:rPr>
              <w:fldChar w:fldCharType="end"/>
            </w:r>
          </w:hyperlink>
        </w:p>
        <w:p w14:paraId="23083A9F" w14:textId="77777777" w:rsidR="00A9786C" w:rsidRDefault="00835D90">
          <w:pPr>
            <w:pStyle w:val="TOC2"/>
            <w:tabs>
              <w:tab w:val="left" w:pos="1276"/>
            </w:tabs>
            <w:rPr>
              <w:kern w:val="2"/>
              <w:lang w:eastAsia="sv-SE"/>
              <w14:ligatures w14:val="standardContextual"/>
            </w:rPr>
          </w:pPr>
          <w:hyperlink w:anchor="_Toc167118375" w:history="1">
            <w:r w:rsidR="00A9786C" w:rsidRPr="00FE14F8">
              <w:rPr>
                <w:rStyle w:val="Hyperlink"/>
              </w:rPr>
              <w:t>5.1</w:t>
            </w:r>
            <w:r w:rsidR="00A9786C">
              <w:rPr>
                <w:kern w:val="2"/>
                <w:lang w:eastAsia="sv-SE"/>
                <w14:ligatures w14:val="standardContextual"/>
              </w:rPr>
              <w:tab/>
            </w:r>
            <w:r w:rsidR="00A9786C" w:rsidRPr="00FE14F8">
              <w:rPr>
                <w:rStyle w:val="Hyperlink"/>
              </w:rPr>
              <w:t>Krav på konsulten</w:t>
            </w:r>
            <w:r w:rsidR="00A9786C">
              <w:rPr>
                <w:webHidden/>
              </w:rPr>
              <w:tab/>
            </w:r>
            <w:r w:rsidR="00A9786C">
              <w:rPr>
                <w:webHidden/>
              </w:rPr>
              <w:fldChar w:fldCharType="begin"/>
            </w:r>
            <w:r w:rsidR="00A9786C">
              <w:rPr>
                <w:webHidden/>
              </w:rPr>
              <w:instrText xml:space="preserve"> PAGEREF _Toc167118375 \h </w:instrText>
            </w:r>
            <w:r w:rsidR="00A9786C">
              <w:rPr>
                <w:webHidden/>
              </w:rPr>
            </w:r>
            <w:r w:rsidR="00A9786C">
              <w:rPr>
                <w:webHidden/>
              </w:rPr>
              <w:fldChar w:fldCharType="separate"/>
            </w:r>
            <w:r w:rsidR="00A9786C">
              <w:rPr>
                <w:webHidden/>
              </w:rPr>
              <w:t>5</w:t>
            </w:r>
            <w:r w:rsidR="00A9786C">
              <w:rPr>
                <w:webHidden/>
              </w:rPr>
              <w:fldChar w:fldCharType="end"/>
            </w:r>
          </w:hyperlink>
        </w:p>
        <w:p w14:paraId="0DBDA84D" w14:textId="77777777" w:rsidR="00A9786C" w:rsidRDefault="00835D90">
          <w:pPr>
            <w:pStyle w:val="TOC1"/>
            <w:rPr>
              <w:kern w:val="2"/>
              <w14:ligatures w14:val="standardContextual"/>
            </w:rPr>
          </w:pPr>
          <w:hyperlink w:anchor="_Toc167118376" w:history="1">
            <w:r w:rsidR="00A9786C" w:rsidRPr="00FE14F8">
              <w:rPr>
                <w:rStyle w:val="Hyperlink"/>
              </w:rPr>
              <w:t>6.</w:t>
            </w:r>
            <w:r w:rsidR="00A9786C">
              <w:rPr>
                <w:kern w:val="2"/>
                <w14:ligatures w14:val="standardContextual"/>
              </w:rPr>
              <w:tab/>
            </w:r>
            <w:r w:rsidR="00A9786C" w:rsidRPr="00FE14F8">
              <w:rPr>
                <w:rStyle w:val="Hyperlink"/>
              </w:rPr>
              <w:t>Utvärdering av anbud</w:t>
            </w:r>
            <w:r w:rsidR="00A9786C">
              <w:rPr>
                <w:webHidden/>
              </w:rPr>
              <w:tab/>
            </w:r>
            <w:r w:rsidR="00A9786C">
              <w:rPr>
                <w:webHidden/>
              </w:rPr>
              <w:fldChar w:fldCharType="begin"/>
            </w:r>
            <w:r w:rsidR="00A9786C">
              <w:rPr>
                <w:webHidden/>
              </w:rPr>
              <w:instrText xml:space="preserve"> PAGEREF _Toc167118376 \h </w:instrText>
            </w:r>
            <w:r w:rsidR="00A9786C">
              <w:rPr>
                <w:webHidden/>
              </w:rPr>
            </w:r>
            <w:r w:rsidR="00A9786C">
              <w:rPr>
                <w:webHidden/>
              </w:rPr>
              <w:fldChar w:fldCharType="separate"/>
            </w:r>
            <w:r w:rsidR="00A9786C">
              <w:rPr>
                <w:webHidden/>
              </w:rPr>
              <w:t>6</w:t>
            </w:r>
            <w:r w:rsidR="00A9786C">
              <w:rPr>
                <w:webHidden/>
              </w:rPr>
              <w:fldChar w:fldCharType="end"/>
            </w:r>
          </w:hyperlink>
        </w:p>
        <w:p w14:paraId="3FEE50D6" w14:textId="77777777" w:rsidR="00A9786C" w:rsidRDefault="00835D90">
          <w:pPr>
            <w:pStyle w:val="TOC2"/>
            <w:rPr>
              <w:kern w:val="2"/>
              <w:lang w:eastAsia="sv-SE"/>
              <w14:ligatures w14:val="standardContextual"/>
            </w:rPr>
          </w:pPr>
          <w:hyperlink w:anchor="_Toc167118377" w:history="1">
            <w:r w:rsidR="00A9786C" w:rsidRPr="00FE14F8">
              <w:rPr>
                <w:rStyle w:val="Hyperlink"/>
              </w:rPr>
              <w:t>6.1 Prövning och utvärdering av anbud</w:t>
            </w:r>
            <w:r w:rsidR="00A9786C">
              <w:rPr>
                <w:webHidden/>
              </w:rPr>
              <w:tab/>
            </w:r>
            <w:r w:rsidR="00A9786C">
              <w:rPr>
                <w:webHidden/>
              </w:rPr>
              <w:fldChar w:fldCharType="begin"/>
            </w:r>
            <w:r w:rsidR="00A9786C">
              <w:rPr>
                <w:webHidden/>
              </w:rPr>
              <w:instrText xml:space="preserve"> PAGEREF _Toc167118377 \h </w:instrText>
            </w:r>
            <w:r w:rsidR="00A9786C">
              <w:rPr>
                <w:webHidden/>
              </w:rPr>
            </w:r>
            <w:r w:rsidR="00A9786C">
              <w:rPr>
                <w:webHidden/>
              </w:rPr>
              <w:fldChar w:fldCharType="separate"/>
            </w:r>
            <w:r w:rsidR="00A9786C">
              <w:rPr>
                <w:webHidden/>
              </w:rPr>
              <w:t>6</w:t>
            </w:r>
            <w:r w:rsidR="00A9786C">
              <w:rPr>
                <w:webHidden/>
              </w:rPr>
              <w:fldChar w:fldCharType="end"/>
            </w:r>
          </w:hyperlink>
        </w:p>
        <w:p w14:paraId="34A00ACB" w14:textId="77777777" w:rsidR="00A9786C" w:rsidRDefault="00835D90">
          <w:pPr>
            <w:pStyle w:val="TOC2"/>
            <w:rPr>
              <w:kern w:val="2"/>
              <w:lang w:eastAsia="sv-SE"/>
              <w14:ligatures w14:val="standardContextual"/>
            </w:rPr>
          </w:pPr>
          <w:hyperlink w:anchor="_Toc167118378" w:history="1">
            <w:r w:rsidR="00A9786C" w:rsidRPr="00FE14F8">
              <w:rPr>
                <w:rStyle w:val="Hyperlink"/>
              </w:rPr>
              <w:t>6.2 Utvärderingsgrund</w:t>
            </w:r>
            <w:r w:rsidR="00A9786C">
              <w:rPr>
                <w:webHidden/>
              </w:rPr>
              <w:tab/>
            </w:r>
            <w:r w:rsidR="00A9786C">
              <w:rPr>
                <w:webHidden/>
              </w:rPr>
              <w:fldChar w:fldCharType="begin"/>
            </w:r>
            <w:r w:rsidR="00A9786C">
              <w:rPr>
                <w:webHidden/>
              </w:rPr>
              <w:instrText xml:space="preserve"> PAGEREF _Toc167118378 \h </w:instrText>
            </w:r>
            <w:r w:rsidR="00A9786C">
              <w:rPr>
                <w:webHidden/>
              </w:rPr>
            </w:r>
            <w:r w:rsidR="00A9786C">
              <w:rPr>
                <w:webHidden/>
              </w:rPr>
              <w:fldChar w:fldCharType="separate"/>
            </w:r>
            <w:r w:rsidR="00A9786C">
              <w:rPr>
                <w:webHidden/>
              </w:rPr>
              <w:t>6</w:t>
            </w:r>
            <w:r w:rsidR="00A9786C">
              <w:rPr>
                <w:webHidden/>
              </w:rPr>
              <w:fldChar w:fldCharType="end"/>
            </w:r>
          </w:hyperlink>
        </w:p>
        <w:p w14:paraId="7ACADA8B" w14:textId="77777777" w:rsidR="00A9786C" w:rsidRDefault="00835D90">
          <w:pPr>
            <w:pStyle w:val="TOC2"/>
            <w:rPr>
              <w:kern w:val="2"/>
              <w:lang w:eastAsia="sv-SE"/>
              <w14:ligatures w14:val="standardContextual"/>
            </w:rPr>
          </w:pPr>
          <w:hyperlink w:anchor="_Toc167118379" w:history="1">
            <w:r w:rsidR="00A9786C" w:rsidRPr="00FE14F8">
              <w:rPr>
                <w:rStyle w:val="Hyperlink"/>
              </w:rPr>
              <w:t>6.3 Utvärdering av anbud</w:t>
            </w:r>
            <w:r w:rsidR="00A9786C">
              <w:rPr>
                <w:webHidden/>
              </w:rPr>
              <w:tab/>
            </w:r>
            <w:r w:rsidR="00A9786C">
              <w:rPr>
                <w:webHidden/>
              </w:rPr>
              <w:fldChar w:fldCharType="begin"/>
            </w:r>
            <w:r w:rsidR="00A9786C">
              <w:rPr>
                <w:webHidden/>
              </w:rPr>
              <w:instrText xml:space="preserve"> PAGEREF _Toc167118379 \h </w:instrText>
            </w:r>
            <w:r w:rsidR="00A9786C">
              <w:rPr>
                <w:webHidden/>
              </w:rPr>
            </w:r>
            <w:r w:rsidR="00A9786C">
              <w:rPr>
                <w:webHidden/>
              </w:rPr>
              <w:fldChar w:fldCharType="separate"/>
            </w:r>
            <w:r w:rsidR="00A9786C">
              <w:rPr>
                <w:webHidden/>
              </w:rPr>
              <w:t>7</w:t>
            </w:r>
            <w:r w:rsidR="00A9786C">
              <w:rPr>
                <w:webHidden/>
              </w:rPr>
              <w:fldChar w:fldCharType="end"/>
            </w:r>
          </w:hyperlink>
        </w:p>
        <w:p w14:paraId="532F0DAA" w14:textId="77777777" w:rsidR="00A9786C" w:rsidRDefault="00835D90">
          <w:pPr>
            <w:pStyle w:val="TOC2"/>
            <w:rPr>
              <w:kern w:val="2"/>
              <w:lang w:eastAsia="sv-SE"/>
              <w14:ligatures w14:val="standardContextual"/>
            </w:rPr>
          </w:pPr>
          <w:hyperlink w:anchor="_Toc167118380" w:history="1">
            <w:r w:rsidR="00A9786C" w:rsidRPr="00FE14F8">
              <w:rPr>
                <w:rStyle w:val="Hyperlink"/>
              </w:rPr>
              <w:t>6.4 Mervärde</w:t>
            </w:r>
            <w:r w:rsidR="00A9786C">
              <w:rPr>
                <w:webHidden/>
              </w:rPr>
              <w:tab/>
            </w:r>
            <w:r w:rsidR="00A9786C">
              <w:rPr>
                <w:webHidden/>
              </w:rPr>
              <w:fldChar w:fldCharType="begin"/>
            </w:r>
            <w:r w:rsidR="00A9786C">
              <w:rPr>
                <w:webHidden/>
              </w:rPr>
              <w:instrText xml:space="preserve"> PAGEREF _Toc167118380 \h </w:instrText>
            </w:r>
            <w:r w:rsidR="00A9786C">
              <w:rPr>
                <w:webHidden/>
              </w:rPr>
            </w:r>
            <w:r w:rsidR="00A9786C">
              <w:rPr>
                <w:webHidden/>
              </w:rPr>
              <w:fldChar w:fldCharType="separate"/>
            </w:r>
            <w:r w:rsidR="00A9786C">
              <w:rPr>
                <w:webHidden/>
              </w:rPr>
              <w:t>7</w:t>
            </w:r>
            <w:r w:rsidR="00A9786C">
              <w:rPr>
                <w:webHidden/>
              </w:rPr>
              <w:fldChar w:fldCharType="end"/>
            </w:r>
          </w:hyperlink>
        </w:p>
        <w:p w14:paraId="4F2C26AC" w14:textId="77777777" w:rsidR="00A9786C" w:rsidRDefault="00835D90">
          <w:pPr>
            <w:pStyle w:val="TOC1"/>
            <w:rPr>
              <w:kern w:val="2"/>
              <w14:ligatures w14:val="standardContextual"/>
            </w:rPr>
          </w:pPr>
          <w:hyperlink w:anchor="_Toc167118381" w:history="1">
            <w:r w:rsidR="00A9786C" w:rsidRPr="00FE14F8">
              <w:rPr>
                <w:rStyle w:val="Hyperlink"/>
              </w:rPr>
              <w:t>7.</w:t>
            </w:r>
            <w:r w:rsidR="00A9786C">
              <w:rPr>
                <w:kern w:val="2"/>
                <w14:ligatures w14:val="standardContextual"/>
              </w:rPr>
              <w:tab/>
            </w:r>
            <w:r w:rsidR="00A9786C" w:rsidRPr="00FE14F8">
              <w:rPr>
                <w:rStyle w:val="Hyperlink"/>
              </w:rPr>
              <w:t>Tilldelningsbeslut</w:t>
            </w:r>
            <w:r w:rsidR="00A9786C">
              <w:rPr>
                <w:webHidden/>
              </w:rPr>
              <w:tab/>
            </w:r>
            <w:r w:rsidR="00A9786C">
              <w:rPr>
                <w:webHidden/>
              </w:rPr>
              <w:fldChar w:fldCharType="begin"/>
            </w:r>
            <w:r w:rsidR="00A9786C">
              <w:rPr>
                <w:webHidden/>
              </w:rPr>
              <w:instrText xml:space="preserve"> PAGEREF _Toc167118381 \h </w:instrText>
            </w:r>
            <w:r w:rsidR="00A9786C">
              <w:rPr>
                <w:webHidden/>
              </w:rPr>
            </w:r>
            <w:r w:rsidR="00A9786C">
              <w:rPr>
                <w:webHidden/>
              </w:rPr>
              <w:fldChar w:fldCharType="separate"/>
            </w:r>
            <w:r w:rsidR="00A9786C">
              <w:rPr>
                <w:webHidden/>
              </w:rPr>
              <w:t>9</w:t>
            </w:r>
            <w:r w:rsidR="00A9786C">
              <w:rPr>
                <w:webHidden/>
              </w:rPr>
              <w:fldChar w:fldCharType="end"/>
            </w:r>
          </w:hyperlink>
        </w:p>
        <w:p w14:paraId="6BD46E3F" w14:textId="77777777" w:rsidR="00A9786C" w:rsidRDefault="00835D90">
          <w:pPr>
            <w:pStyle w:val="TOC2"/>
            <w:rPr>
              <w:kern w:val="2"/>
              <w:lang w:eastAsia="sv-SE"/>
              <w14:ligatures w14:val="standardContextual"/>
            </w:rPr>
          </w:pPr>
          <w:hyperlink w:anchor="_Toc167118382" w:history="1">
            <w:r w:rsidR="00A9786C" w:rsidRPr="00FE14F8">
              <w:rPr>
                <w:rStyle w:val="Hyperlink"/>
              </w:rPr>
              <w:t>7.1 Frivillig avtalsspärr</w:t>
            </w:r>
            <w:r w:rsidR="00A9786C">
              <w:rPr>
                <w:webHidden/>
              </w:rPr>
              <w:tab/>
            </w:r>
            <w:r w:rsidR="00A9786C">
              <w:rPr>
                <w:webHidden/>
              </w:rPr>
              <w:fldChar w:fldCharType="begin"/>
            </w:r>
            <w:r w:rsidR="00A9786C">
              <w:rPr>
                <w:webHidden/>
              </w:rPr>
              <w:instrText xml:space="preserve"> PAGEREF _Toc167118382 \h </w:instrText>
            </w:r>
            <w:r w:rsidR="00A9786C">
              <w:rPr>
                <w:webHidden/>
              </w:rPr>
            </w:r>
            <w:r w:rsidR="00A9786C">
              <w:rPr>
                <w:webHidden/>
              </w:rPr>
              <w:fldChar w:fldCharType="separate"/>
            </w:r>
            <w:r w:rsidR="00A9786C">
              <w:rPr>
                <w:webHidden/>
              </w:rPr>
              <w:t>9</w:t>
            </w:r>
            <w:r w:rsidR="00A9786C">
              <w:rPr>
                <w:webHidden/>
              </w:rPr>
              <w:fldChar w:fldCharType="end"/>
            </w:r>
          </w:hyperlink>
        </w:p>
        <w:p w14:paraId="4F9657F4" w14:textId="77777777" w:rsidR="00A9786C" w:rsidRDefault="00835D90">
          <w:pPr>
            <w:pStyle w:val="TOC1"/>
            <w:rPr>
              <w:kern w:val="2"/>
              <w14:ligatures w14:val="standardContextual"/>
            </w:rPr>
          </w:pPr>
          <w:hyperlink w:anchor="_Toc167118383" w:history="1">
            <w:r w:rsidR="00A9786C" w:rsidRPr="00FE14F8">
              <w:rPr>
                <w:rStyle w:val="Hyperlink"/>
              </w:rPr>
              <w:t>8.</w:t>
            </w:r>
            <w:r w:rsidR="00A9786C">
              <w:rPr>
                <w:kern w:val="2"/>
                <w14:ligatures w14:val="standardContextual"/>
              </w:rPr>
              <w:tab/>
            </w:r>
            <w:r w:rsidR="00A9786C" w:rsidRPr="00FE14F8">
              <w:rPr>
                <w:rStyle w:val="Hyperlink"/>
              </w:rPr>
              <w:t>Pris</w:t>
            </w:r>
            <w:r w:rsidR="00A9786C">
              <w:rPr>
                <w:webHidden/>
              </w:rPr>
              <w:tab/>
            </w:r>
            <w:r w:rsidR="00A9786C">
              <w:rPr>
                <w:webHidden/>
              </w:rPr>
              <w:fldChar w:fldCharType="begin"/>
            </w:r>
            <w:r w:rsidR="00A9786C">
              <w:rPr>
                <w:webHidden/>
              </w:rPr>
              <w:instrText xml:space="preserve"> PAGEREF _Toc167118383 \h </w:instrText>
            </w:r>
            <w:r w:rsidR="00A9786C">
              <w:rPr>
                <w:webHidden/>
              </w:rPr>
            </w:r>
            <w:r w:rsidR="00A9786C">
              <w:rPr>
                <w:webHidden/>
              </w:rPr>
              <w:fldChar w:fldCharType="separate"/>
            </w:r>
            <w:r w:rsidR="00A9786C">
              <w:rPr>
                <w:webHidden/>
              </w:rPr>
              <w:t>9</w:t>
            </w:r>
            <w:r w:rsidR="00A9786C">
              <w:rPr>
                <w:webHidden/>
              </w:rPr>
              <w:fldChar w:fldCharType="end"/>
            </w:r>
          </w:hyperlink>
        </w:p>
        <w:p w14:paraId="55B9093A" w14:textId="77777777" w:rsidR="00A9786C" w:rsidRDefault="00835D90">
          <w:pPr>
            <w:pStyle w:val="TOC1"/>
            <w:rPr>
              <w:kern w:val="2"/>
              <w14:ligatures w14:val="standardContextual"/>
            </w:rPr>
          </w:pPr>
          <w:hyperlink w:anchor="_Toc167118384" w:history="1">
            <w:r w:rsidR="00A9786C" w:rsidRPr="00FE14F8">
              <w:rPr>
                <w:rStyle w:val="Hyperlink"/>
              </w:rPr>
              <w:t>9.</w:t>
            </w:r>
            <w:r w:rsidR="00A9786C">
              <w:rPr>
                <w:kern w:val="2"/>
                <w14:ligatures w14:val="standardContextual"/>
              </w:rPr>
              <w:tab/>
            </w:r>
            <w:r w:rsidR="00A9786C" w:rsidRPr="00FE14F8">
              <w:rPr>
                <w:rStyle w:val="Hyperlink"/>
              </w:rPr>
              <w:t>Ramavtalsleverantör</w:t>
            </w:r>
            <w:r w:rsidR="00A9786C">
              <w:rPr>
                <w:webHidden/>
              </w:rPr>
              <w:tab/>
            </w:r>
            <w:r w:rsidR="00A9786C">
              <w:rPr>
                <w:webHidden/>
              </w:rPr>
              <w:fldChar w:fldCharType="begin"/>
            </w:r>
            <w:r w:rsidR="00A9786C">
              <w:rPr>
                <w:webHidden/>
              </w:rPr>
              <w:instrText xml:space="preserve"> PAGEREF _Toc167118384 \h </w:instrText>
            </w:r>
            <w:r w:rsidR="00A9786C">
              <w:rPr>
                <w:webHidden/>
              </w:rPr>
            </w:r>
            <w:r w:rsidR="00A9786C">
              <w:rPr>
                <w:webHidden/>
              </w:rPr>
              <w:fldChar w:fldCharType="separate"/>
            </w:r>
            <w:r w:rsidR="00A9786C">
              <w:rPr>
                <w:webHidden/>
              </w:rPr>
              <w:t>9</w:t>
            </w:r>
            <w:r w:rsidR="00A9786C">
              <w:rPr>
                <w:webHidden/>
              </w:rPr>
              <w:fldChar w:fldCharType="end"/>
            </w:r>
          </w:hyperlink>
        </w:p>
        <w:p w14:paraId="36A3CAE4" w14:textId="77777777" w:rsidR="00A9786C" w:rsidRDefault="00835D90">
          <w:pPr>
            <w:pStyle w:val="TOC1"/>
            <w:rPr>
              <w:kern w:val="2"/>
              <w14:ligatures w14:val="standardContextual"/>
            </w:rPr>
          </w:pPr>
          <w:hyperlink w:anchor="_Toc167118385" w:history="1">
            <w:r w:rsidR="00A9786C" w:rsidRPr="00FE14F8">
              <w:rPr>
                <w:rStyle w:val="Hyperlink"/>
              </w:rPr>
              <w:t>Bilagor till avropsförfrågan</w:t>
            </w:r>
            <w:r w:rsidR="00A9786C">
              <w:rPr>
                <w:webHidden/>
              </w:rPr>
              <w:tab/>
            </w:r>
            <w:r w:rsidR="00A9786C">
              <w:rPr>
                <w:webHidden/>
              </w:rPr>
              <w:fldChar w:fldCharType="begin"/>
            </w:r>
            <w:r w:rsidR="00A9786C">
              <w:rPr>
                <w:webHidden/>
              </w:rPr>
              <w:instrText xml:space="preserve"> PAGEREF _Toc167118385 \h </w:instrText>
            </w:r>
            <w:r w:rsidR="00A9786C">
              <w:rPr>
                <w:webHidden/>
              </w:rPr>
            </w:r>
            <w:r w:rsidR="00A9786C">
              <w:rPr>
                <w:webHidden/>
              </w:rPr>
              <w:fldChar w:fldCharType="separate"/>
            </w:r>
            <w:r w:rsidR="00A9786C">
              <w:rPr>
                <w:webHidden/>
              </w:rPr>
              <w:t>10</w:t>
            </w:r>
            <w:r w:rsidR="00A9786C">
              <w:rPr>
                <w:webHidden/>
              </w:rPr>
              <w:fldChar w:fldCharType="end"/>
            </w:r>
          </w:hyperlink>
        </w:p>
        <w:p w14:paraId="44AB57FB" w14:textId="77777777" w:rsidR="00BD796C" w:rsidRDefault="00BD796C">
          <w:r>
            <w:rPr>
              <w:b/>
              <w:bCs/>
            </w:rPr>
            <w:fldChar w:fldCharType="end"/>
          </w:r>
        </w:p>
      </w:sdtContent>
    </w:sdt>
    <w:p w14:paraId="7C5B1923" w14:textId="77777777" w:rsidR="00BD796C" w:rsidRDefault="00BD796C">
      <w:r>
        <w:br w:type="page"/>
      </w:r>
    </w:p>
    <w:p w14:paraId="4DE05591" w14:textId="77777777" w:rsidR="008178A1" w:rsidRPr="008178A1" w:rsidRDefault="008178A1" w:rsidP="008178A1">
      <w:pPr>
        <w:pStyle w:val="Heading1"/>
        <w:numPr>
          <w:ilvl w:val="0"/>
          <w:numId w:val="33"/>
        </w:numPr>
        <w:spacing w:before="240" w:after="0" w:line="256" w:lineRule="auto"/>
        <w:contextualSpacing w:val="0"/>
        <w:rPr>
          <w:sz w:val="32"/>
          <w:szCs w:val="32"/>
        </w:rPr>
      </w:pPr>
      <w:bookmarkStart w:id="12" w:name="_Toc167118365"/>
      <w:r w:rsidRPr="008178A1">
        <w:rPr>
          <w:sz w:val="32"/>
          <w:szCs w:val="32"/>
        </w:rPr>
        <w:lastRenderedPageBreak/>
        <w:t>Inledning</w:t>
      </w:r>
      <w:bookmarkEnd w:id="12"/>
      <w:r w:rsidRPr="008178A1">
        <w:rPr>
          <w:sz w:val="32"/>
          <w:szCs w:val="32"/>
        </w:rPr>
        <w:t xml:space="preserve"> </w:t>
      </w:r>
    </w:p>
    <w:p w14:paraId="323F6D46" w14:textId="77777777" w:rsidR="008178A1" w:rsidRDefault="008178A1" w:rsidP="008178A1">
      <w:pPr>
        <w:rPr>
          <w:rFonts w:cstheme="minorHAnsi"/>
        </w:rPr>
      </w:pPr>
      <w:r>
        <w:rPr>
          <w:rFonts w:cstheme="minorHAnsi"/>
        </w:rPr>
        <w:t xml:space="preserve">Det här är en anbudsinbjudan från </w:t>
      </w:r>
      <w:r w:rsidRPr="00431DB6">
        <w:rPr>
          <w:rFonts w:cstheme="minorHAnsi"/>
        </w:rPr>
        <w:t>Västra Götalandsregionen</w:t>
      </w:r>
      <w:r>
        <w:rPr>
          <w:rFonts w:cstheme="minorHAnsi"/>
        </w:rPr>
        <w:t xml:space="preserve"> (VGR) som genomförs med förnyad konkurrensutsättning enligt Adda Inköpscentrals ramavtal </w:t>
      </w:r>
      <w:r>
        <w:rPr>
          <w:rFonts w:cstheme="minorHAnsi"/>
          <w:i/>
          <w:iCs/>
        </w:rPr>
        <w:t>IT-konsulttjänster 2021</w:t>
      </w:r>
      <w:r>
        <w:rPr>
          <w:rFonts w:cstheme="minorHAnsi"/>
        </w:rPr>
        <w:t>, projektnummer 10539.</w:t>
      </w:r>
    </w:p>
    <w:p w14:paraId="464FE8DA" w14:textId="77777777" w:rsidR="008178A1" w:rsidRPr="008178A1" w:rsidRDefault="008178A1" w:rsidP="008178A1">
      <w:pPr>
        <w:pStyle w:val="Heading1"/>
        <w:numPr>
          <w:ilvl w:val="0"/>
          <w:numId w:val="33"/>
        </w:numPr>
        <w:spacing w:before="240" w:after="0" w:line="256" w:lineRule="auto"/>
        <w:contextualSpacing w:val="0"/>
        <w:rPr>
          <w:sz w:val="32"/>
          <w:szCs w:val="32"/>
        </w:rPr>
      </w:pPr>
      <w:bookmarkStart w:id="13" w:name="_Toc167118366"/>
      <w:r w:rsidRPr="008178A1">
        <w:rPr>
          <w:sz w:val="32"/>
          <w:szCs w:val="32"/>
        </w:rPr>
        <w:t>Avropande myndighet</w:t>
      </w:r>
      <w:bookmarkEnd w:id="13"/>
    </w:p>
    <w:tbl>
      <w:tblPr>
        <w:tblStyle w:val="TableGrid"/>
        <w:tblW w:w="9588" w:type="dxa"/>
        <w:tblLook w:val="04A0" w:firstRow="1" w:lastRow="0" w:firstColumn="1" w:lastColumn="0" w:noHBand="0" w:noVBand="1"/>
      </w:tblPr>
      <w:tblGrid>
        <w:gridCol w:w="5382"/>
        <w:gridCol w:w="4206"/>
      </w:tblGrid>
      <w:tr w:rsidR="008178A1" w:rsidRPr="004D4729" w14:paraId="019C4D79" w14:textId="77777777" w:rsidTr="00F56B86">
        <w:trPr>
          <w:trHeight w:val="497"/>
        </w:trPr>
        <w:tc>
          <w:tcPr>
            <w:tcW w:w="5382" w:type="dxa"/>
            <w:tcBorders>
              <w:top w:val="single" w:sz="4" w:space="0" w:color="auto"/>
              <w:left w:val="single" w:sz="4" w:space="0" w:color="auto"/>
              <w:bottom w:val="single" w:sz="4" w:space="0" w:color="auto"/>
              <w:right w:val="single" w:sz="4" w:space="0" w:color="auto"/>
            </w:tcBorders>
            <w:hideMark/>
          </w:tcPr>
          <w:p w14:paraId="02A4C58C" w14:textId="77777777" w:rsidR="008178A1" w:rsidRPr="004D4729" w:rsidRDefault="008178A1" w:rsidP="00F56B86">
            <w:pPr>
              <w:rPr>
                <w:rFonts w:cs="Calibri"/>
                <w:b/>
                <w:color w:val="000000" w:themeColor="text1"/>
              </w:rPr>
            </w:pPr>
            <w:r w:rsidRPr="004D4729">
              <w:rPr>
                <w:rFonts w:cs="Calibri"/>
                <w:b/>
                <w:color w:val="000000" w:themeColor="text1"/>
              </w:rPr>
              <w:t>Avropande myndighet:</w:t>
            </w:r>
          </w:p>
          <w:p w14:paraId="063B30E1" w14:textId="77777777" w:rsidR="008178A1" w:rsidRPr="004D4729" w:rsidRDefault="00835D90" w:rsidP="00F56B86">
            <w:sdt>
              <w:sdtPr>
                <w:id w:val="802042912"/>
                <w:placeholder>
                  <w:docPart w:val="7EB2563134954E59BD536C02EE11B974"/>
                </w:placeholder>
              </w:sdtPr>
              <w:sdtEndPr/>
              <w:sdtContent>
                <w:r w:rsidR="00741D64" w:rsidRPr="004D4729">
                  <w:t>Västra Götalandsregionen</w:t>
                </w:r>
              </w:sdtContent>
            </w:sdt>
          </w:p>
        </w:tc>
        <w:tc>
          <w:tcPr>
            <w:tcW w:w="4206" w:type="dxa"/>
            <w:tcBorders>
              <w:top w:val="single" w:sz="4" w:space="0" w:color="auto"/>
              <w:left w:val="single" w:sz="4" w:space="0" w:color="auto"/>
              <w:bottom w:val="single" w:sz="4" w:space="0" w:color="auto"/>
              <w:right w:val="single" w:sz="4" w:space="0" w:color="auto"/>
            </w:tcBorders>
            <w:hideMark/>
          </w:tcPr>
          <w:p w14:paraId="27CED0E1" w14:textId="77777777" w:rsidR="008178A1" w:rsidRPr="004D4729" w:rsidRDefault="008178A1" w:rsidP="00F56B86">
            <w:pPr>
              <w:rPr>
                <w:rFonts w:cs="Calibri"/>
                <w:b/>
              </w:rPr>
            </w:pPr>
            <w:r w:rsidRPr="004D4729">
              <w:rPr>
                <w:rFonts w:cs="Calibri"/>
                <w:b/>
              </w:rPr>
              <w:t>Kontaktperson:</w:t>
            </w:r>
          </w:p>
          <w:p w14:paraId="4430077E" w14:textId="504E86C8" w:rsidR="008178A1" w:rsidRPr="004D4729" w:rsidRDefault="002A6333" w:rsidP="00F56B86">
            <w:r>
              <w:t>Maria Perlerot</w:t>
            </w:r>
          </w:p>
        </w:tc>
      </w:tr>
      <w:tr w:rsidR="008178A1" w:rsidRPr="004D4729" w14:paraId="468D3F3F"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6454CAE9" w14:textId="77777777" w:rsidR="008178A1" w:rsidRPr="004D4729" w:rsidRDefault="008178A1" w:rsidP="00F56B86">
            <w:pPr>
              <w:rPr>
                <w:rFonts w:cs="Calibri"/>
                <w:b/>
              </w:rPr>
            </w:pPr>
            <w:r w:rsidRPr="004D4729">
              <w:rPr>
                <w:rFonts w:cs="Calibri"/>
                <w:b/>
              </w:rPr>
              <w:t>Telefonnummer:</w:t>
            </w:r>
          </w:p>
          <w:p w14:paraId="23F93014" w14:textId="48284165" w:rsidR="008178A1" w:rsidRPr="004D4729" w:rsidRDefault="00741D64" w:rsidP="00F56B86">
            <w:r w:rsidRPr="004D4729">
              <w:t>07</w:t>
            </w:r>
            <w:r w:rsidR="002A6333">
              <w:t>03450961</w:t>
            </w:r>
          </w:p>
        </w:tc>
        <w:tc>
          <w:tcPr>
            <w:tcW w:w="4206" w:type="dxa"/>
            <w:tcBorders>
              <w:top w:val="single" w:sz="4" w:space="0" w:color="auto"/>
              <w:left w:val="single" w:sz="4" w:space="0" w:color="auto"/>
              <w:bottom w:val="single" w:sz="4" w:space="0" w:color="auto"/>
              <w:right w:val="single" w:sz="4" w:space="0" w:color="auto"/>
            </w:tcBorders>
            <w:hideMark/>
          </w:tcPr>
          <w:p w14:paraId="29B62FA1" w14:textId="77777777" w:rsidR="008178A1" w:rsidRPr="004D4729" w:rsidRDefault="008178A1" w:rsidP="00F56B86">
            <w:pPr>
              <w:rPr>
                <w:b/>
                <w:bCs/>
              </w:rPr>
            </w:pPr>
            <w:r w:rsidRPr="004D4729">
              <w:rPr>
                <w:b/>
                <w:bCs/>
              </w:rPr>
              <w:t>E-post:</w:t>
            </w:r>
          </w:p>
          <w:p w14:paraId="4D4E0E73" w14:textId="080A2FFE" w:rsidR="008178A1" w:rsidRPr="004D4729" w:rsidRDefault="00835D90" w:rsidP="00F56B86">
            <w:pPr>
              <w:rPr>
                <w:b/>
                <w:bCs/>
              </w:rPr>
            </w:pPr>
            <w:sdt>
              <w:sdtPr>
                <w:id w:val="1363869744"/>
                <w:placeholder>
                  <w:docPart w:val="3FD897C1D7E64ECAA36BE3256A5832DF"/>
                </w:placeholder>
              </w:sdtPr>
              <w:sdtEndPr/>
              <w:sdtContent>
                <w:r w:rsidR="00BA5BDF">
                  <w:t>m</w:t>
                </w:r>
                <w:r w:rsidR="002A6333">
                  <w:t>aria.perlerot</w:t>
                </w:r>
                <w:r w:rsidR="00BA5BDF">
                  <w:t>@vgregion.se</w:t>
                </w:r>
              </w:sdtContent>
            </w:sdt>
          </w:p>
        </w:tc>
      </w:tr>
      <w:tr w:rsidR="008178A1" w:rsidRPr="004D4729" w14:paraId="617DE784" w14:textId="77777777" w:rsidTr="00874EDB">
        <w:trPr>
          <w:trHeight w:val="528"/>
        </w:trPr>
        <w:tc>
          <w:tcPr>
            <w:tcW w:w="5382" w:type="dxa"/>
            <w:tcBorders>
              <w:top w:val="single" w:sz="4" w:space="0" w:color="auto"/>
              <w:left w:val="single" w:sz="4" w:space="0" w:color="auto"/>
              <w:bottom w:val="single" w:sz="4" w:space="0" w:color="auto"/>
              <w:right w:val="single" w:sz="4" w:space="0" w:color="auto"/>
            </w:tcBorders>
            <w:hideMark/>
          </w:tcPr>
          <w:p w14:paraId="33C03C30" w14:textId="77777777" w:rsidR="008178A1" w:rsidRDefault="008178A1" w:rsidP="00F56B86">
            <w:pPr>
              <w:rPr>
                <w:rFonts w:cs="Calibri"/>
                <w:b/>
              </w:rPr>
            </w:pPr>
            <w:r w:rsidRPr="00557439">
              <w:rPr>
                <w:rFonts w:cs="Calibri"/>
                <w:b/>
              </w:rPr>
              <w:t>Avropets benämning:</w:t>
            </w:r>
          </w:p>
          <w:p w14:paraId="739BBE98" w14:textId="0E7C5707" w:rsidR="00557439" w:rsidRPr="00557439" w:rsidRDefault="00557439" w:rsidP="00F56B86">
            <w:pPr>
              <w:rPr>
                <w:rFonts w:cs="Calibri"/>
                <w:bCs/>
              </w:rPr>
            </w:pPr>
            <w:r w:rsidRPr="00557439">
              <w:rPr>
                <w:rFonts w:cs="Calibri"/>
                <w:bCs/>
              </w:rPr>
              <w:t>6653 Lösningsarkitekt Data och analys</w:t>
            </w:r>
          </w:p>
          <w:p w14:paraId="70D1D148" w14:textId="77777777" w:rsidR="008178A1" w:rsidRPr="00874EDB" w:rsidRDefault="008178A1" w:rsidP="00F56B86">
            <w:pPr>
              <w:rPr>
                <w:rFonts w:cs="Calibri"/>
                <w:bCs/>
                <w:color w:val="000000" w:themeColor="text1"/>
              </w:rPr>
            </w:pPr>
          </w:p>
        </w:tc>
        <w:tc>
          <w:tcPr>
            <w:tcW w:w="4206" w:type="dxa"/>
            <w:tcBorders>
              <w:top w:val="single" w:sz="4" w:space="0" w:color="auto"/>
              <w:left w:val="single" w:sz="4" w:space="0" w:color="auto"/>
              <w:bottom w:val="single" w:sz="4" w:space="0" w:color="auto"/>
              <w:right w:val="single" w:sz="4" w:space="0" w:color="auto"/>
            </w:tcBorders>
            <w:hideMark/>
          </w:tcPr>
          <w:p w14:paraId="3C569AD0" w14:textId="77777777" w:rsidR="008178A1" w:rsidRPr="004D4729" w:rsidRDefault="008178A1" w:rsidP="00F56B86">
            <w:pPr>
              <w:rPr>
                <w:b/>
                <w:bCs/>
              </w:rPr>
            </w:pPr>
          </w:p>
        </w:tc>
      </w:tr>
    </w:tbl>
    <w:p w14:paraId="36279782" w14:textId="77777777" w:rsidR="008178A1" w:rsidRDefault="008178A1" w:rsidP="008178A1"/>
    <w:p w14:paraId="27EC26ED" w14:textId="77777777" w:rsidR="008178A1" w:rsidRPr="008178A1" w:rsidRDefault="008178A1" w:rsidP="008178A1">
      <w:pPr>
        <w:pStyle w:val="Heading2"/>
        <w:rPr>
          <w:sz w:val="28"/>
        </w:rPr>
      </w:pPr>
      <w:bookmarkStart w:id="14" w:name="_Toc167118367"/>
      <w:r w:rsidRPr="007501ED">
        <w:rPr>
          <w:sz w:val="24"/>
          <w:szCs w:val="24"/>
        </w:rPr>
        <w:t>2.1</w:t>
      </w:r>
      <w:r w:rsidRPr="008178A1">
        <w:rPr>
          <w:sz w:val="28"/>
        </w:rPr>
        <w:t xml:space="preserve"> Beskrivning av avropande myndighet:</w:t>
      </w:r>
      <w:bookmarkEnd w:id="14"/>
    </w:p>
    <w:p w14:paraId="299E1DA1" w14:textId="77777777" w:rsidR="00741D64" w:rsidRPr="00431DB6" w:rsidRDefault="00741D64" w:rsidP="00741D64">
      <w:pPr>
        <w:pStyle w:val="ListParagraph"/>
        <w:shd w:val="clear" w:color="auto" w:fill="FFFFFF"/>
        <w:spacing w:after="150"/>
        <w:ind w:left="360"/>
        <w:rPr>
          <w:color w:val="000000"/>
        </w:rPr>
      </w:pPr>
      <w:r w:rsidRPr="00431DB6">
        <w:rPr>
          <w:color w:val="000000"/>
        </w:rPr>
        <w:t xml:space="preserve">Västra Götalandsregionen (VGR) ansvarar för hälso- och sjukvård, kultur, kollektivtrafik och regional utveckling i Västra Götaland. VGR:s verksamheter leds av regiondirektören. Regiondirektörens uppdrag är att, tillsammans med Västra Götalandsregionens drygt 56 000 anställda, genomföra de politiska beslut som fattas av folkvalda politiker i styrelser och nämnder. </w:t>
      </w:r>
    </w:p>
    <w:p w14:paraId="31E36090" w14:textId="77777777" w:rsidR="00741D64" w:rsidRPr="00431DB6" w:rsidRDefault="00741D64" w:rsidP="00741D64">
      <w:pPr>
        <w:pStyle w:val="ListParagraph"/>
        <w:shd w:val="clear" w:color="auto" w:fill="FFFFFF"/>
        <w:spacing w:after="150"/>
        <w:ind w:left="360"/>
        <w:rPr>
          <w:color w:val="000000"/>
        </w:rPr>
      </w:pPr>
      <w:r w:rsidRPr="00431DB6">
        <w:rPr>
          <w:color w:val="000000"/>
        </w:rPr>
        <w:t xml:space="preserve">Västra Götalandsregionen arbetar för att du som bor i Västra Götaland har tillgång till god hälso- och sjukvård. Det gör vi bland annat genom sjukhus, vårdcentraler och Folktandvården. Vi ansvarar för att det finns kollektivtrafik i hela Västra Götaland och äger Västtrafik. Vi driver egna kulturverksamheter som Göteborgsoperan, Göteborgs Symfoniker, Regionteater Väst och flera museer. Vi ska också utveckla området Västra Götaland genom att bidra till att det finns utbildning, jobb och en bra fritid. </w:t>
      </w:r>
    </w:p>
    <w:p w14:paraId="7AFC3B31" w14:textId="77777777" w:rsidR="00741D64" w:rsidRPr="00431DB6" w:rsidRDefault="00741D64" w:rsidP="00741D64">
      <w:pPr>
        <w:pStyle w:val="ListParagraph"/>
        <w:shd w:val="clear" w:color="auto" w:fill="FFFFFF"/>
        <w:spacing w:after="150"/>
        <w:ind w:left="360"/>
        <w:rPr>
          <w:color w:val="000000"/>
        </w:rPr>
      </w:pPr>
      <w:r w:rsidRPr="00431DB6">
        <w:rPr>
          <w:color w:val="000000"/>
        </w:rPr>
        <w:t>Om Koncernstab digitalisering (KSD)</w:t>
      </w:r>
    </w:p>
    <w:p w14:paraId="3977C08F" w14:textId="77777777" w:rsidR="00741D64" w:rsidRPr="00431DB6" w:rsidRDefault="00741D64" w:rsidP="00741D64">
      <w:pPr>
        <w:pStyle w:val="ListParagraph"/>
        <w:shd w:val="clear" w:color="auto" w:fill="FFFFFF"/>
        <w:spacing w:after="150"/>
        <w:ind w:left="360"/>
        <w:rPr>
          <w:color w:val="000000"/>
        </w:rPr>
      </w:pPr>
      <w:r w:rsidRPr="00431DB6">
        <w:rPr>
          <w:color w:val="000000"/>
        </w:rPr>
        <w:t>Digitalisering och IT hos oss är inte som digitalisering och IT någon annanstans. Vi är en av Sveriges största organisationer inom området. Vi är runt 900 personer som arbetar med allt från strategi till support med ansvar för utveckling, arkitektur, IT-säkerhet, förvaltning, drift och support av IT-stöd för Västra Götalandsregionens olika verksamheter.</w:t>
      </w:r>
    </w:p>
    <w:p w14:paraId="42230E3B" w14:textId="77777777" w:rsidR="00741D64" w:rsidRPr="00431DB6" w:rsidRDefault="00741D64" w:rsidP="00741D64">
      <w:pPr>
        <w:pStyle w:val="ListParagraph"/>
        <w:shd w:val="clear" w:color="auto" w:fill="FFFFFF"/>
        <w:spacing w:after="150"/>
        <w:ind w:left="360"/>
        <w:rPr>
          <w:color w:val="000000"/>
        </w:rPr>
      </w:pPr>
      <w:r w:rsidRPr="00431DB6">
        <w:rPr>
          <w:color w:val="000000"/>
        </w:rPr>
        <w:t xml:space="preserve">Vi strävar efter att alltid ligga i framkant när det gäller kompetens och teknik. Vår storlek och vår breda verksamhet gör att det finns unika möjligheter att utvecklas hos oss. </w:t>
      </w:r>
    </w:p>
    <w:p w14:paraId="55E5D6EE" w14:textId="13CAF3C7" w:rsidR="00741D64" w:rsidRPr="00431DB6" w:rsidRDefault="00741D64" w:rsidP="00741D64">
      <w:pPr>
        <w:pStyle w:val="ListParagraph"/>
        <w:shd w:val="clear" w:color="auto" w:fill="FFFFFF"/>
        <w:spacing w:after="150"/>
        <w:ind w:left="360"/>
        <w:rPr>
          <w:color w:val="000000"/>
        </w:rPr>
      </w:pPr>
      <w:r w:rsidRPr="00431DB6">
        <w:rPr>
          <w:color w:val="000000"/>
        </w:rPr>
        <w:t xml:space="preserve">Vi har spännande saker framför oss. Just nu digitaliserar vi </w:t>
      </w:r>
      <w:r w:rsidR="00AA5C81">
        <w:rPr>
          <w:color w:val="000000"/>
        </w:rPr>
        <w:t>f</w:t>
      </w:r>
      <w:r w:rsidRPr="00431DB6">
        <w:rPr>
          <w:color w:val="000000"/>
        </w:rPr>
        <w:t xml:space="preserve">lödet i vården för att möta morgondagens utmaningar och möta invånarnas behov av vård på ett mer patientnära och effektivt sätt. Vi ska också </w:t>
      </w:r>
      <w:r w:rsidRPr="00431DB6">
        <w:rPr>
          <w:color w:val="000000"/>
        </w:rPr>
        <w:lastRenderedPageBreak/>
        <w:t>utveckla nya sätt att använda data för att skapa värde för såväl patienter som medarbetare och göra den digitala arbetsmiljön bättre för Västra Götalandsregionens 56 000 medarbetare. Samtidigt ser vi till att vår IT-</w:t>
      </w:r>
      <w:r w:rsidR="00690672">
        <w:rPr>
          <w:color w:val="000000"/>
        </w:rPr>
        <w:t>m</w:t>
      </w:r>
      <w:r w:rsidRPr="00431DB6">
        <w:rPr>
          <w:color w:val="000000"/>
        </w:rPr>
        <w:t>iljö fortsätter att rulla på stabilt och säkert.</w:t>
      </w:r>
    </w:p>
    <w:p w14:paraId="6D735F12" w14:textId="77777777" w:rsidR="008178A1" w:rsidRPr="00690672" w:rsidRDefault="00741D64" w:rsidP="00690672">
      <w:pPr>
        <w:pStyle w:val="ListParagraph"/>
        <w:shd w:val="clear" w:color="auto" w:fill="FFFFFF"/>
        <w:spacing w:after="150"/>
        <w:ind w:left="360"/>
        <w:rPr>
          <w:color w:val="000000"/>
        </w:rPr>
      </w:pPr>
      <w:r w:rsidRPr="00431DB6">
        <w:rPr>
          <w:color w:val="000000"/>
        </w:rPr>
        <w:t>Vi söker efter kvalificerade, engagerade och utvecklingsorienterade konsulter. Som en av Sveriges största arbetsgivare kan vi erbjuda intressanta arbetsområden. Hos oss får du chansen att utföra ett meningsfullt arbete där du med dina insatser bidrar till Västra Götalandsregionens vision ”det goda livet”, samtidigt som du får ett intressant arbetsinnehåll.</w:t>
      </w:r>
    </w:p>
    <w:p w14:paraId="7E1323FB" w14:textId="77777777" w:rsidR="008178A1" w:rsidRPr="008178A1" w:rsidRDefault="008178A1" w:rsidP="008178A1">
      <w:pPr>
        <w:pStyle w:val="Heading1"/>
        <w:numPr>
          <w:ilvl w:val="0"/>
          <w:numId w:val="33"/>
        </w:numPr>
        <w:spacing w:before="240" w:after="0" w:line="256" w:lineRule="auto"/>
        <w:contextualSpacing w:val="0"/>
        <w:rPr>
          <w:sz w:val="32"/>
          <w:szCs w:val="32"/>
        </w:rPr>
      </w:pPr>
      <w:bookmarkStart w:id="15" w:name="_Toc167118368"/>
      <w:r w:rsidRPr="008178A1">
        <w:rPr>
          <w:sz w:val="32"/>
          <w:szCs w:val="32"/>
        </w:rPr>
        <w:t>Avropsförfrågans omfattning</w:t>
      </w:r>
      <w:bookmarkEnd w:id="15"/>
    </w:p>
    <w:p w14:paraId="3F584A7F" w14:textId="77777777" w:rsidR="00741D64" w:rsidRDefault="00741D64" w:rsidP="008178A1">
      <w:pPr>
        <w:pStyle w:val="ListParagraph"/>
        <w:spacing w:after="0" w:line="240" w:lineRule="auto"/>
        <w:ind w:left="360"/>
        <w:rPr>
          <w:rFonts w:cstheme="minorHAnsi"/>
          <w:highlight w:val="yellow"/>
        </w:rPr>
      </w:pPr>
    </w:p>
    <w:p w14:paraId="392EBCC9" w14:textId="77777777" w:rsidR="00DD2259" w:rsidRDefault="00DD2259" w:rsidP="00DD2259">
      <w:pPr>
        <w:rPr>
          <w:rFonts w:ascii="Corbel" w:hAnsi="Corbel"/>
        </w:rPr>
      </w:pPr>
      <w:r w:rsidRPr="008178A1">
        <w:rPr>
          <w:b/>
          <w:bCs/>
        </w:rPr>
        <w:t xml:space="preserve">Vi hänvisar till </w:t>
      </w:r>
      <w:r w:rsidR="00A9786C">
        <w:rPr>
          <w:b/>
          <w:bCs/>
        </w:rPr>
        <w:t>b</w:t>
      </w:r>
      <w:r>
        <w:rPr>
          <w:b/>
          <w:bCs/>
        </w:rPr>
        <w:t>ilaga 3 enligt anbudsinbjudan</w:t>
      </w:r>
    </w:p>
    <w:p w14:paraId="510D2BE8" w14:textId="77777777" w:rsidR="008178A1" w:rsidRDefault="008178A1" w:rsidP="008178A1">
      <w:pPr>
        <w:rPr>
          <w:rFonts w:ascii="Corbel" w:hAnsi="Corbel"/>
        </w:rPr>
      </w:pPr>
    </w:p>
    <w:p w14:paraId="015A48AA" w14:textId="77777777" w:rsidR="008178A1" w:rsidRPr="008178A1" w:rsidRDefault="008178A1" w:rsidP="008178A1">
      <w:pPr>
        <w:pStyle w:val="Heading1"/>
        <w:numPr>
          <w:ilvl w:val="0"/>
          <w:numId w:val="33"/>
        </w:numPr>
        <w:rPr>
          <w:sz w:val="32"/>
          <w:szCs w:val="32"/>
        </w:rPr>
      </w:pPr>
      <w:bookmarkStart w:id="16" w:name="_Toc167118369"/>
      <w:r w:rsidRPr="008178A1">
        <w:rPr>
          <w:sz w:val="32"/>
          <w:szCs w:val="32"/>
        </w:rPr>
        <w:t>Förutsättningar för anbudsinlämning</w:t>
      </w:r>
      <w:bookmarkEnd w:id="16"/>
    </w:p>
    <w:p w14:paraId="7FA24C04" w14:textId="77777777" w:rsidR="008178A1" w:rsidRPr="008178A1" w:rsidRDefault="00E1277B" w:rsidP="008178A1">
      <w:pPr>
        <w:pStyle w:val="Heading2"/>
        <w:numPr>
          <w:ilvl w:val="0"/>
          <w:numId w:val="34"/>
        </w:numPr>
        <w:spacing w:before="40" w:after="0" w:line="256" w:lineRule="auto"/>
        <w:contextualSpacing w:val="0"/>
        <w:rPr>
          <w:sz w:val="28"/>
        </w:rPr>
      </w:pPr>
      <w:r>
        <w:rPr>
          <w:sz w:val="28"/>
        </w:rPr>
        <w:t xml:space="preserve"> </w:t>
      </w:r>
      <w:bookmarkStart w:id="17" w:name="_Toc167118370"/>
      <w:r w:rsidR="008178A1" w:rsidRPr="008178A1">
        <w:rPr>
          <w:sz w:val="28"/>
        </w:rPr>
        <w:t>Form, innehåll och språk</w:t>
      </w:r>
      <w:bookmarkEnd w:id="17"/>
    </w:p>
    <w:p w14:paraId="104B2061" w14:textId="77777777" w:rsidR="008178A1" w:rsidRDefault="008178A1" w:rsidP="008178A1">
      <w:pPr>
        <w:rPr>
          <w:rFonts w:cstheme="minorHAnsi"/>
        </w:rPr>
      </w:pPr>
      <w:r>
        <w:rPr>
          <w:rFonts w:cstheme="minorHAnsi"/>
        </w:rPr>
        <w:t>Anbudet ska vara skrivet på svenska. Bevis, enstaka ord, vedertagna begrepp, förkortningar och tekniska beskrivningar får vara på engelska. Ramavtalsleverantören ska på den avropande myndighetens begäran ombesörja och bekosta översättning om inte annat anges i anslutning till visst krav i denna avropsförfrågan.</w:t>
      </w:r>
    </w:p>
    <w:p w14:paraId="2D25F00C" w14:textId="77777777" w:rsidR="008178A1" w:rsidRDefault="008178A1" w:rsidP="008178A1">
      <w:pPr>
        <w:pStyle w:val="Heading2"/>
        <w:numPr>
          <w:ilvl w:val="0"/>
          <w:numId w:val="34"/>
        </w:numPr>
        <w:spacing w:before="40" w:after="0" w:line="256" w:lineRule="auto"/>
        <w:contextualSpacing w:val="0"/>
        <w:rPr>
          <w:sz w:val="28"/>
        </w:rPr>
      </w:pPr>
      <w:bookmarkStart w:id="18" w:name="_Toc167118371"/>
      <w:r w:rsidRPr="008178A1">
        <w:rPr>
          <w:sz w:val="28"/>
        </w:rPr>
        <w:t>Tillåtna sätt att lämna anbud</w:t>
      </w:r>
      <w:bookmarkEnd w:id="18"/>
    </w:p>
    <w:p w14:paraId="2376C8CA" w14:textId="77777777" w:rsidR="00741D64" w:rsidRPr="00741D64" w:rsidRDefault="00741D64" w:rsidP="00741D64">
      <w:r>
        <w:t>Anbud lämnas elektroniskt via Proc</w:t>
      </w:r>
      <w:r w:rsidR="00014E2B">
        <w:t>e</w:t>
      </w:r>
      <w:r>
        <w:t>edo</w:t>
      </w:r>
    </w:p>
    <w:p w14:paraId="1F01AB5A" w14:textId="77777777" w:rsidR="008178A1" w:rsidRPr="00CC662B" w:rsidRDefault="008178A1" w:rsidP="008178A1">
      <w:pPr>
        <w:spacing w:after="0" w:line="240" w:lineRule="auto"/>
        <w:rPr>
          <w:rFonts w:ascii="Corbel" w:hAnsi="Corbel"/>
          <w:color w:val="0070C0"/>
        </w:rPr>
      </w:pPr>
    </w:p>
    <w:p w14:paraId="1E17577E" w14:textId="77777777" w:rsidR="008178A1" w:rsidRDefault="008178A1" w:rsidP="008178A1">
      <w:pPr>
        <w:pStyle w:val="Heading2"/>
        <w:numPr>
          <w:ilvl w:val="0"/>
          <w:numId w:val="34"/>
        </w:numPr>
        <w:spacing w:before="40" w:after="0" w:line="256" w:lineRule="auto"/>
        <w:contextualSpacing w:val="0"/>
        <w:rPr>
          <w:rFonts w:ascii="Corbel" w:hAnsi="Corbel"/>
        </w:rPr>
      </w:pPr>
      <w:bookmarkStart w:id="19" w:name="_Toc167118372"/>
      <w:r w:rsidRPr="006E65C4">
        <w:rPr>
          <w:sz w:val="28"/>
        </w:rPr>
        <w:t>Sekretess</w:t>
      </w:r>
      <w:bookmarkEnd w:id="19"/>
    </w:p>
    <w:p w14:paraId="00842E4E" w14:textId="77777777" w:rsidR="008178A1" w:rsidRPr="006E65C4" w:rsidRDefault="008178A1" w:rsidP="006E65C4">
      <w:r w:rsidRPr="006E65C4">
        <w:t>Innehållet i anbudet omfattas av sekretess fram till det att beslut fattats om val av leverantör. Om ramavtalsleverantören anser att vissa uppgifter i anbudet ska omfattas av sekretess även efter att tilldelningsbeslut har meddelats, ombeds ramavtalsleverantören lämna en sekretessbegäran med anbudet där det framgår vilka uppgifter det gäller och skälen för detta. Ramavtalsleverantörens sekretessbegäran är inte bindande för den avropande myndigheten, utan en självständig sekretessprövning kommer alltid att genomföras av den avropande myndigheten om anbudshandlingar begärs utlämnade.</w:t>
      </w:r>
    </w:p>
    <w:p w14:paraId="69F11C48" w14:textId="77777777" w:rsidR="008178A1" w:rsidRDefault="008178A1" w:rsidP="008178A1">
      <w:pPr>
        <w:autoSpaceDE w:val="0"/>
        <w:autoSpaceDN w:val="0"/>
        <w:adjustRightInd w:val="0"/>
        <w:spacing w:after="0" w:line="240" w:lineRule="auto"/>
        <w:rPr>
          <w:rFonts w:ascii="Corbel" w:hAnsi="Corbel"/>
          <w:iCs/>
        </w:rPr>
      </w:pPr>
    </w:p>
    <w:p w14:paraId="61D6EDF7" w14:textId="77777777" w:rsidR="006E65C4" w:rsidRPr="006E65C4" w:rsidRDefault="008178A1" w:rsidP="006E65C4">
      <w:pPr>
        <w:pStyle w:val="Heading1"/>
        <w:numPr>
          <w:ilvl w:val="0"/>
          <w:numId w:val="33"/>
        </w:numPr>
        <w:rPr>
          <w:sz w:val="32"/>
          <w:szCs w:val="32"/>
        </w:rPr>
      </w:pPr>
      <w:bookmarkStart w:id="20" w:name="_Toc167118373"/>
      <w:r w:rsidRPr="006E65C4">
        <w:rPr>
          <w:sz w:val="32"/>
          <w:szCs w:val="32"/>
        </w:rPr>
        <w:lastRenderedPageBreak/>
        <w:t>Kravspecifikation</w:t>
      </w:r>
      <w:bookmarkEnd w:id="20"/>
    </w:p>
    <w:p w14:paraId="0D74130C" w14:textId="77777777" w:rsidR="006E65C4" w:rsidRDefault="006E65C4" w:rsidP="006E65C4"/>
    <w:p w14:paraId="390B5F91" w14:textId="77777777" w:rsidR="008178A1" w:rsidRDefault="00DD2259" w:rsidP="00A9786C">
      <w:pPr>
        <w:rPr>
          <w:b/>
          <w:bCs/>
        </w:rPr>
      </w:pPr>
      <w:r w:rsidRPr="008178A1">
        <w:rPr>
          <w:b/>
          <w:bCs/>
        </w:rPr>
        <w:t xml:space="preserve">Vi hänvisar till </w:t>
      </w:r>
      <w:r w:rsidR="00A9786C">
        <w:rPr>
          <w:b/>
          <w:bCs/>
        </w:rPr>
        <w:t>b</w:t>
      </w:r>
      <w:r>
        <w:rPr>
          <w:b/>
          <w:bCs/>
        </w:rPr>
        <w:t>ilaga 3 enligt anbudsinbjudan</w:t>
      </w:r>
    </w:p>
    <w:p w14:paraId="29B02981" w14:textId="77777777" w:rsidR="00A9786C" w:rsidRPr="00A9786C" w:rsidRDefault="00A9786C" w:rsidP="00A9786C">
      <w:pPr>
        <w:pStyle w:val="Heading3"/>
        <w:rPr>
          <w:rFonts w:ascii="Corbel" w:hAnsi="Corbel"/>
        </w:rPr>
      </w:pPr>
      <w:bookmarkStart w:id="21" w:name="_Toc167118374"/>
      <w:r>
        <w:t>Tilläggsinformation</w:t>
      </w:r>
      <w:bookmarkEnd w:id="21"/>
    </w:p>
    <w:p w14:paraId="66350A1C" w14:textId="77777777" w:rsidR="008178A1" w:rsidRPr="006E65C4" w:rsidRDefault="008178A1" w:rsidP="006E65C4">
      <w:bookmarkStart w:id="22" w:name="_Hlk162511155"/>
      <w:r w:rsidRPr="006E65C4">
        <w:t>Semesteruppehåll under sommarmånaderna 3-6 veckor. Information kommer varje år innan uppehållet.</w:t>
      </w:r>
    </w:p>
    <w:p w14:paraId="1BD1C29E" w14:textId="77777777" w:rsidR="008178A1" w:rsidRPr="006E65C4" w:rsidRDefault="008178A1" w:rsidP="006E65C4">
      <w:r w:rsidRPr="006E65C4">
        <w:t>Juluppehåll under december månad 1-3 veckor. Information kommer varje år innan uppehållet.</w:t>
      </w:r>
    </w:p>
    <w:p w14:paraId="5923F732" w14:textId="77777777" w:rsidR="008178A1" w:rsidRPr="006E65C4" w:rsidRDefault="008178A1" w:rsidP="006E65C4">
      <w:r w:rsidRPr="006E65C4">
        <w:t>VGR ska ha full rätt till uppdragsresultatet enligt allmänna- kontraktsvillkor p 2.4 Rätt till uppdraggsresultat punkt a.</w:t>
      </w:r>
    </w:p>
    <w:p w14:paraId="53CF2429" w14:textId="77777777" w:rsidR="008178A1" w:rsidRPr="006E65C4" w:rsidRDefault="008178A1" w:rsidP="006E65C4">
      <w:r w:rsidRPr="006E65C4">
        <w:t xml:space="preserve">Leverantören ska efter varje 4 veckor period eller på begäran av VGR:s kunna leverera den statistik VGR efterfrågar i Excel format avseende utförda tjänster och leveranser, exempelvis vad som fakturerats, reklamationer osv. Ska skickas till: </w:t>
      </w:r>
      <w:hyperlink r:id="rId15" w:history="1">
        <w:r w:rsidRPr="006E65C4">
          <w:t>it-konsultfunktion@vgregion.se</w:t>
        </w:r>
      </w:hyperlink>
    </w:p>
    <w:p w14:paraId="4CAB216B" w14:textId="77777777" w:rsidR="008178A1" w:rsidRPr="006E65C4" w:rsidRDefault="008178A1" w:rsidP="006E65C4">
      <w:r w:rsidRPr="006E65C4">
        <w:t>Förtida uppsägning för leveransavtal/uppdragsavtal från beställaren skall ske skriftligen med en (1) månads uppsägningstid. Beställare har rätt att säga upp leveransavtal/uppdragsavtal med omedelbar verkan utan uppsägningstid om konsulten saknar erforderlig kompetens eller samarbetssvårigheter.</w:t>
      </w:r>
    </w:p>
    <w:p w14:paraId="5C2DEE9F" w14:textId="77777777" w:rsidR="008178A1" w:rsidRDefault="008178A1" w:rsidP="006E65C4">
      <w:r w:rsidRPr="006E65C4">
        <w:t>Leverantören har rätt att med sakliga skäl (föräldraledighet, konsult byter arbetsgivare, långtidssjukskrivning) säga upp leveransavtal/uppdragsavtal med uppsägningstid på en (1) månad. Beställaren kan då begära upp till tre (3) dagas kompetensöverföring från leverantören.</w:t>
      </w:r>
    </w:p>
    <w:p w14:paraId="2BC3B866" w14:textId="77777777" w:rsidR="002D2B81" w:rsidRPr="002D2B81" w:rsidRDefault="002D2B81" w:rsidP="002D2B81">
      <w:r w:rsidRPr="002D2B81">
        <w:t>Tillägg till huvudavtalet; punkt 2.8 Priser och rätt till ersättning, under punkt Prisändringar och Allmänna Villkor punkt 8 Priser och rätt till ersättning under punkten Prisändringar.</w:t>
      </w:r>
    </w:p>
    <w:p w14:paraId="0E85F979" w14:textId="05A62CCC" w:rsidR="002D2B81" w:rsidRPr="002D2B81" w:rsidRDefault="002D2B81" w:rsidP="002D2B81">
      <w:r w:rsidRPr="002D2B81">
        <w:t>Timpriser för tjänster enligt kontraktet får inte ändras enligt den prisjusteringen i ramavtalet</w:t>
      </w:r>
      <w:r>
        <w:t>.</w:t>
      </w:r>
      <w:r w:rsidRPr="002D2B81">
        <w:t xml:space="preserve"> VGR skriver här med bort denna klausul.</w:t>
      </w:r>
    </w:p>
    <w:p w14:paraId="44C05752" w14:textId="77777777" w:rsidR="002D2B81" w:rsidRPr="002D2B81" w:rsidRDefault="002D2B81" w:rsidP="002D2B81">
      <w:r w:rsidRPr="002D2B81">
        <w:t>Prisändringar så som indexuppräkning kommer inte att kunna utnyttjas på de avrop som VGR gör.</w:t>
      </w:r>
    </w:p>
    <w:p w14:paraId="6928210D" w14:textId="5BD676C3" w:rsidR="008178A1" w:rsidRDefault="002D2B81" w:rsidP="002D2B81">
      <w:pPr>
        <w:rPr>
          <w:rFonts w:ascii="Corbel" w:hAnsi="Corbel"/>
        </w:rPr>
      </w:pPr>
      <w:r w:rsidRPr="002D2B81">
        <w:t>Däremot kommer indexuppräkning på takpriser att</w:t>
      </w:r>
      <w:r>
        <w:t xml:space="preserve"> gälla enligt ramavtalets prislista från 1 maj varje år på alla nya avrop.</w:t>
      </w:r>
      <w:bookmarkEnd w:id="22"/>
      <w:r w:rsidR="008178A1">
        <w:rPr>
          <w:rFonts w:ascii="Corbel" w:hAnsi="Corbel"/>
        </w:rPr>
        <w:t xml:space="preserve"> </w:t>
      </w:r>
      <w:r w:rsidR="008178A1">
        <w:rPr>
          <w:rFonts w:ascii="Corbel" w:hAnsi="Corbel"/>
        </w:rPr>
        <w:br/>
      </w:r>
    </w:p>
    <w:p w14:paraId="4388E104" w14:textId="77777777" w:rsidR="008178A1" w:rsidRPr="006E65C4" w:rsidRDefault="008178A1" w:rsidP="006E65C4">
      <w:pPr>
        <w:pStyle w:val="Heading2"/>
        <w:numPr>
          <w:ilvl w:val="1"/>
          <w:numId w:val="37"/>
        </w:numPr>
        <w:spacing w:before="40" w:after="0" w:line="256" w:lineRule="auto"/>
        <w:contextualSpacing w:val="0"/>
        <w:rPr>
          <w:sz w:val="28"/>
        </w:rPr>
      </w:pPr>
      <w:bookmarkStart w:id="23" w:name="_Toc167118375"/>
      <w:r w:rsidRPr="006E65C4">
        <w:rPr>
          <w:sz w:val="28"/>
        </w:rPr>
        <w:lastRenderedPageBreak/>
        <w:t>Krav på konsulten</w:t>
      </w:r>
      <w:bookmarkEnd w:id="23"/>
    </w:p>
    <w:tbl>
      <w:tblPr>
        <w:tblStyle w:val="TableGrid"/>
        <w:tblW w:w="9067" w:type="dxa"/>
        <w:tblLook w:val="04A0" w:firstRow="1" w:lastRow="0" w:firstColumn="1" w:lastColumn="0" w:noHBand="0" w:noVBand="1"/>
      </w:tblPr>
      <w:tblGrid>
        <w:gridCol w:w="4496"/>
        <w:gridCol w:w="4571"/>
      </w:tblGrid>
      <w:tr w:rsidR="008178A1" w14:paraId="6F4FBB07" w14:textId="77777777" w:rsidTr="00F56B86">
        <w:tc>
          <w:tcPr>
            <w:tcW w:w="4496" w:type="dxa"/>
            <w:tcBorders>
              <w:top w:val="single" w:sz="4" w:space="0" w:color="auto"/>
              <w:left w:val="single" w:sz="4" w:space="0" w:color="auto"/>
              <w:bottom w:val="single" w:sz="4" w:space="0" w:color="auto"/>
              <w:right w:val="single" w:sz="4" w:space="0" w:color="auto"/>
            </w:tcBorders>
            <w:hideMark/>
          </w:tcPr>
          <w:p w14:paraId="752D2281" w14:textId="7E34B1AF" w:rsidR="008178A1" w:rsidRDefault="008178A1" w:rsidP="00F56B86">
            <w:pPr>
              <w:rPr>
                <w:rFonts w:cstheme="minorHAnsi"/>
                <w:b/>
                <w:bCs/>
                <w:i/>
                <w:iCs/>
                <w:highlight w:val="lightGray"/>
              </w:rPr>
            </w:pPr>
            <w:r w:rsidRPr="00557439">
              <w:rPr>
                <w:rFonts w:cstheme="minorHAnsi"/>
                <w:b/>
                <w:bCs/>
                <w:i/>
                <w:iCs/>
              </w:rPr>
              <w:t xml:space="preserve">Konsulten ska ha; </w:t>
            </w:r>
            <w:r w:rsidRPr="00557439">
              <w:rPr>
                <w:rFonts w:cstheme="minorHAnsi"/>
                <w:b/>
                <w:bCs/>
                <w:i/>
                <w:iCs/>
              </w:rPr>
              <w:br/>
            </w:r>
          </w:p>
        </w:tc>
        <w:tc>
          <w:tcPr>
            <w:tcW w:w="4571" w:type="dxa"/>
            <w:tcBorders>
              <w:top w:val="single" w:sz="4" w:space="0" w:color="auto"/>
              <w:left w:val="single" w:sz="4" w:space="0" w:color="auto"/>
              <w:bottom w:val="single" w:sz="4" w:space="0" w:color="auto"/>
              <w:right w:val="single" w:sz="4" w:space="0" w:color="auto"/>
            </w:tcBorders>
            <w:hideMark/>
          </w:tcPr>
          <w:p w14:paraId="5F9196B6" w14:textId="77777777" w:rsidR="008178A1" w:rsidRDefault="008178A1" w:rsidP="00F56B86">
            <w:pPr>
              <w:rPr>
                <w:rFonts w:cstheme="minorHAnsi"/>
                <w:b/>
                <w:bCs/>
                <w:sz w:val="20"/>
                <w:highlight w:val="yellow"/>
              </w:rPr>
            </w:pPr>
            <w:r w:rsidRPr="00557439">
              <w:rPr>
                <w:rFonts w:cstheme="minorHAnsi"/>
                <w:b/>
                <w:bCs/>
                <w:i/>
                <w:iCs/>
              </w:rPr>
              <w:t>Ange var i CV kravuppfyllnad framgår</w:t>
            </w:r>
          </w:p>
        </w:tc>
      </w:tr>
      <w:tr w:rsidR="008178A1" w14:paraId="62C107CC" w14:textId="77777777" w:rsidTr="00AC6257">
        <w:tc>
          <w:tcPr>
            <w:tcW w:w="4496" w:type="dxa"/>
            <w:tcBorders>
              <w:top w:val="single" w:sz="4" w:space="0" w:color="auto"/>
              <w:left w:val="single" w:sz="4" w:space="0" w:color="auto"/>
              <w:bottom w:val="single" w:sz="4" w:space="0" w:color="auto"/>
              <w:right w:val="single" w:sz="4" w:space="0" w:color="auto"/>
            </w:tcBorders>
          </w:tcPr>
          <w:p w14:paraId="60C6DF7F" w14:textId="17F8D4FD" w:rsidR="008178A1" w:rsidRPr="00FC6705" w:rsidRDefault="00557439" w:rsidP="00F56B86">
            <w:pPr>
              <w:rPr>
                <w:rFonts w:cstheme="minorHAnsi"/>
              </w:rPr>
            </w:pPr>
            <w:r w:rsidRPr="00557439">
              <w:rPr>
                <w:rFonts w:cstheme="minorHAnsi"/>
              </w:rPr>
              <w:t>Relevant utbildning från universitet eller högskola inom IT, datavetenskap eller motsvarande.</w:t>
            </w:r>
          </w:p>
        </w:tc>
        <w:tc>
          <w:tcPr>
            <w:tcW w:w="4571" w:type="dxa"/>
            <w:tcBorders>
              <w:top w:val="single" w:sz="4" w:space="0" w:color="auto"/>
              <w:left w:val="single" w:sz="4" w:space="0" w:color="auto"/>
              <w:bottom w:val="single" w:sz="4" w:space="0" w:color="auto"/>
              <w:right w:val="single" w:sz="4" w:space="0" w:color="auto"/>
            </w:tcBorders>
          </w:tcPr>
          <w:p w14:paraId="4878F0F7" w14:textId="77777777" w:rsidR="008178A1" w:rsidRDefault="008178A1" w:rsidP="00F56B86">
            <w:pPr>
              <w:rPr>
                <w:rFonts w:cstheme="minorHAnsi"/>
                <w:sz w:val="20"/>
                <w:highlight w:val="yellow"/>
              </w:rPr>
            </w:pPr>
          </w:p>
        </w:tc>
      </w:tr>
      <w:tr w:rsidR="008178A1" w14:paraId="1FEE6FD7" w14:textId="77777777" w:rsidTr="00AC6257">
        <w:tc>
          <w:tcPr>
            <w:tcW w:w="4496" w:type="dxa"/>
            <w:tcBorders>
              <w:top w:val="single" w:sz="4" w:space="0" w:color="auto"/>
              <w:left w:val="single" w:sz="4" w:space="0" w:color="auto"/>
              <w:bottom w:val="single" w:sz="4" w:space="0" w:color="auto"/>
              <w:right w:val="single" w:sz="4" w:space="0" w:color="auto"/>
            </w:tcBorders>
          </w:tcPr>
          <w:p w14:paraId="225515AC" w14:textId="039C1CBC" w:rsidR="008178A1" w:rsidRPr="00FC6705" w:rsidRDefault="00557439" w:rsidP="00F56B86">
            <w:pPr>
              <w:rPr>
                <w:rFonts w:cstheme="minorHAnsi"/>
              </w:rPr>
            </w:pPr>
            <w:r w:rsidRPr="00557439">
              <w:rPr>
                <w:rFonts w:cstheme="minorHAnsi"/>
              </w:rPr>
              <w:t>Gedigen erfarenhet av arkitekturarbete i roller som exempelvis IT-arkitekt, Lösningsarkitekt och/eller Systemarkitekt</w:t>
            </w:r>
          </w:p>
        </w:tc>
        <w:tc>
          <w:tcPr>
            <w:tcW w:w="4571" w:type="dxa"/>
            <w:tcBorders>
              <w:top w:val="single" w:sz="4" w:space="0" w:color="auto"/>
              <w:left w:val="single" w:sz="4" w:space="0" w:color="auto"/>
              <w:bottom w:val="single" w:sz="4" w:space="0" w:color="auto"/>
              <w:right w:val="single" w:sz="4" w:space="0" w:color="auto"/>
            </w:tcBorders>
          </w:tcPr>
          <w:p w14:paraId="352D24ED" w14:textId="77777777" w:rsidR="008178A1" w:rsidRDefault="008178A1" w:rsidP="00F56B86">
            <w:pPr>
              <w:rPr>
                <w:rFonts w:cstheme="minorHAnsi"/>
                <w:sz w:val="20"/>
              </w:rPr>
            </w:pPr>
          </w:p>
        </w:tc>
      </w:tr>
      <w:tr w:rsidR="008178A1" w14:paraId="0B502F9D" w14:textId="77777777" w:rsidTr="00AC6257">
        <w:tc>
          <w:tcPr>
            <w:tcW w:w="4496" w:type="dxa"/>
            <w:tcBorders>
              <w:top w:val="single" w:sz="4" w:space="0" w:color="auto"/>
              <w:left w:val="single" w:sz="4" w:space="0" w:color="auto"/>
              <w:bottom w:val="single" w:sz="4" w:space="0" w:color="auto"/>
              <w:right w:val="single" w:sz="4" w:space="0" w:color="auto"/>
            </w:tcBorders>
          </w:tcPr>
          <w:p w14:paraId="1945597C" w14:textId="6CBF0DB2" w:rsidR="008178A1" w:rsidRPr="00FC6705" w:rsidRDefault="00557439" w:rsidP="00F56B86">
            <w:pPr>
              <w:rPr>
                <w:rFonts w:cstheme="minorHAnsi"/>
              </w:rPr>
            </w:pPr>
            <w:r w:rsidRPr="00557439">
              <w:rPr>
                <w:rFonts w:cstheme="minorHAnsi"/>
              </w:rPr>
              <w:t>Dokumenterad erfarenhet av arkitekttrollen.</w:t>
            </w:r>
          </w:p>
        </w:tc>
        <w:tc>
          <w:tcPr>
            <w:tcW w:w="4571" w:type="dxa"/>
            <w:tcBorders>
              <w:top w:val="single" w:sz="4" w:space="0" w:color="auto"/>
              <w:left w:val="single" w:sz="4" w:space="0" w:color="auto"/>
              <w:bottom w:val="single" w:sz="4" w:space="0" w:color="auto"/>
              <w:right w:val="single" w:sz="4" w:space="0" w:color="auto"/>
            </w:tcBorders>
          </w:tcPr>
          <w:p w14:paraId="14869D60" w14:textId="77777777" w:rsidR="008178A1" w:rsidRDefault="008178A1" w:rsidP="00F56B86">
            <w:pPr>
              <w:rPr>
                <w:rFonts w:cstheme="minorHAnsi"/>
                <w:sz w:val="20"/>
              </w:rPr>
            </w:pPr>
          </w:p>
        </w:tc>
      </w:tr>
      <w:tr w:rsidR="008178A1" w14:paraId="021A245D" w14:textId="77777777" w:rsidTr="00AC6257">
        <w:tc>
          <w:tcPr>
            <w:tcW w:w="4496" w:type="dxa"/>
            <w:tcBorders>
              <w:top w:val="single" w:sz="4" w:space="0" w:color="auto"/>
              <w:left w:val="single" w:sz="4" w:space="0" w:color="auto"/>
              <w:bottom w:val="single" w:sz="4" w:space="0" w:color="auto"/>
              <w:right w:val="single" w:sz="4" w:space="0" w:color="auto"/>
            </w:tcBorders>
          </w:tcPr>
          <w:p w14:paraId="1E3F554E" w14:textId="0409518E" w:rsidR="008178A1" w:rsidRPr="00FC6705" w:rsidRDefault="00557439" w:rsidP="00F56B86">
            <w:pPr>
              <w:rPr>
                <w:rFonts w:cstheme="minorHAnsi"/>
              </w:rPr>
            </w:pPr>
            <w:r w:rsidRPr="00557439">
              <w:rPr>
                <w:rFonts w:cstheme="minorHAnsi"/>
              </w:rPr>
              <w:t>Erfarenhet och god förståelse för informations- och dataarkitektur.</w:t>
            </w:r>
          </w:p>
        </w:tc>
        <w:tc>
          <w:tcPr>
            <w:tcW w:w="4571" w:type="dxa"/>
            <w:tcBorders>
              <w:top w:val="single" w:sz="4" w:space="0" w:color="auto"/>
              <w:left w:val="single" w:sz="4" w:space="0" w:color="auto"/>
              <w:bottom w:val="single" w:sz="4" w:space="0" w:color="auto"/>
              <w:right w:val="single" w:sz="4" w:space="0" w:color="auto"/>
            </w:tcBorders>
          </w:tcPr>
          <w:p w14:paraId="7EB85ECF" w14:textId="77777777" w:rsidR="008178A1" w:rsidRDefault="008178A1" w:rsidP="00F56B86">
            <w:pPr>
              <w:rPr>
                <w:rFonts w:cstheme="minorHAnsi"/>
                <w:sz w:val="20"/>
                <w:highlight w:val="yellow"/>
              </w:rPr>
            </w:pPr>
          </w:p>
        </w:tc>
      </w:tr>
      <w:tr w:rsidR="00557439" w14:paraId="64828EA0" w14:textId="77777777" w:rsidTr="00AC6257">
        <w:tc>
          <w:tcPr>
            <w:tcW w:w="4496" w:type="dxa"/>
            <w:tcBorders>
              <w:top w:val="single" w:sz="4" w:space="0" w:color="auto"/>
              <w:left w:val="single" w:sz="4" w:space="0" w:color="auto"/>
              <w:bottom w:val="single" w:sz="4" w:space="0" w:color="auto"/>
              <w:right w:val="single" w:sz="4" w:space="0" w:color="auto"/>
            </w:tcBorders>
          </w:tcPr>
          <w:p w14:paraId="7BA2DFAB" w14:textId="22A6868B" w:rsidR="00557439" w:rsidRPr="00FC6705" w:rsidRDefault="00557439" w:rsidP="00F56B86">
            <w:pPr>
              <w:rPr>
                <w:rFonts w:cstheme="minorHAnsi"/>
              </w:rPr>
            </w:pPr>
            <w:r w:rsidRPr="00557439">
              <w:rPr>
                <w:rFonts w:cstheme="minorHAnsi"/>
              </w:rPr>
              <w:t>Mycket god erfarenhet av kravfångst/kravdialog och förmåga att omvandla användare och kunders krav till teknisk lösning.</w:t>
            </w:r>
          </w:p>
        </w:tc>
        <w:tc>
          <w:tcPr>
            <w:tcW w:w="4571" w:type="dxa"/>
            <w:tcBorders>
              <w:top w:val="single" w:sz="4" w:space="0" w:color="auto"/>
              <w:left w:val="single" w:sz="4" w:space="0" w:color="auto"/>
              <w:bottom w:val="single" w:sz="4" w:space="0" w:color="auto"/>
              <w:right w:val="single" w:sz="4" w:space="0" w:color="auto"/>
            </w:tcBorders>
          </w:tcPr>
          <w:p w14:paraId="326B96BD" w14:textId="77777777" w:rsidR="00557439" w:rsidRDefault="00557439" w:rsidP="00F56B86">
            <w:pPr>
              <w:rPr>
                <w:rFonts w:cstheme="minorHAnsi"/>
                <w:sz w:val="20"/>
                <w:highlight w:val="yellow"/>
              </w:rPr>
            </w:pPr>
          </w:p>
        </w:tc>
      </w:tr>
      <w:tr w:rsidR="00557439" w14:paraId="07FEBC1B" w14:textId="77777777" w:rsidTr="00AC6257">
        <w:tc>
          <w:tcPr>
            <w:tcW w:w="4496" w:type="dxa"/>
            <w:tcBorders>
              <w:top w:val="single" w:sz="4" w:space="0" w:color="auto"/>
              <w:left w:val="single" w:sz="4" w:space="0" w:color="auto"/>
              <w:bottom w:val="single" w:sz="4" w:space="0" w:color="auto"/>
              <w:right w:val="single" w:sz="4" w:space="0" w:color="auto"/>
            </w:tcBorders>
          </w:tcPr>
          <w:p w14:paraId="787B89A3" w14:textId="4EC7F320" w:rsidR="00557439" w:rsidRPr="00FC6705" w:rsidRDefault="00557439" w:rsidP="00F56B86">
            <w:pPr>
              <w:rPr>
                <w:rFonts w:cstheme="minorHAnsi"/>
              </w:rPr>
            </w:pPr>
            <w:r w:rsidRPr="00557439">
              <w:rPr>
                <w:rFonts w:cstheme="minorHAnsi"/>
              </w:rPr>
              <w:t>Erfarenhet av att arbeta med agila metoder och iterativa leveranser.</w:t>
            </w:r>
          </w:p>
        </w:tc>
        <w:tc>
          <w:tcPr>
            <w:tcW w:w="4571" w:type="dxa"/>
            <w:tcBorders>
              <w:top w:val="single" w:sz="4" w:space="0" w:color="auto"/>
              <w:left w:val="single" w:sz="4" w:space="0" w:color="auto"/>
              <w:bottom w:val="single" w:sz="4" w:space="0" w:color="auto"/>
              <w:right w:val="single" w:sz="4" w:space="0" w:color="auto"/>
            </w:tcBorders>
          </w:tcPr>
          <w:p w14:paraId="365C24DB" w14:textId="77777777" w:rsidR="00557439" w:rsidRDefault="00557439" w:rsidP="00F56B86">
            <w:pPr>
              <w:rPr>
                <w:rFonts w:cstheme="minorHAnsi"/>
                <w:sz w:val="20"/>
                <w:highlight w:val="yellow"/>
              </w:rPr>
            </w:pPr>
          </w:p>
        </w:tc>
      </w:tr>
      <w:tr w:rsidR="00557439" w14:paraId="46810C33" w14:textId="77777777" w:rsidTr="00AC6257">
        <w:tc>
          <w:tcPr>
            <w:tcW w:w="4496" w:type="dxa"/>
            <w:tcBorders>
              <w:top w:val="single" w:sz="4" w:space="0" w:color="auto"/>
              <w:left w:val="single" w:sz="4" w:space="0" w:color="auto"/>
              <w:bottom w:val="single" w:sz="4" w:space="0" w:color="auto"/>
              <w:right w:val="single" w:sz="4" w:space="0" w:color="auto"/>
            </w:tcBorders>
          </w:tcPr>
          <w:p w14:paraId="3943D1C7" w14:textId="6521B4E1" w:rsidR="00557439" w:rsidRPr="00FC6705" w:rsidRDefault="00557439" w:rsidP="00F56B86">
            <w:pPr>
              <w:rPr>
                <w:rFonts w:cstheme="minorHAnsi"/>
              </w:rPr>
            </w:pPr>
            <w:r w:rsidRPr="00557439">
              <w:rPr>
                <w:rFonts w:cstheme="minorHAnsi"/>
              </w:rPr>
              <w:t>Erfarenhet och förmåga att tillämpa metoder och ramverk (SAFe, TOGAF etc) och arkitekturverktyg</w:t>
            </w:r>
          </w:p>
        </w:tc>
        <w:tc>
          <w:tcPr>
            <w:tcW w:w="4571" w:type="dxa"/>
            <w:tcBorders>
              <w:top w:val="single" w:sz="4" w:space="0" w:color="auto"/>
              <w:left w:val="single" w:sz="4" w:space="0" w:color="auto"/>
              <w:bottom w:val="single" w:sz="4" w:space="0" w:color="auto"/>
              <w:right w:val="single" w:sz="4" w:space="0" w:color="auto"/>
            </w:tcBorders>
          </w:tcPr>
          <w:p w14:paraId="79D39ED3" w14:textId="77777777" w:rsidR="00557439" w:rsidRDefault="00557439" w:rsidP="00F56B86">
            <w:pPr>
              <w:rPr>
                <w:rFonts w:cstheme="minorHAnsi"/>
                <w:sz w:val="20"/>
                <w:highlight w:val="yellow"/>
              </w:rPr>
            </w:pPr>
          </w:p>
        </w:tc>
      </w:tr>
      <w:tr w:rsidR="00557439" w14:paraId="4F0F9F82" w14:textId="77777777" w:rsidTr="00AC6257">
        <w:tc>
          <w:tcPr>
            <w:tcW w:w="4496" w:type="dxa"/>
            <w:tcBorders>
              <w:top w:val="single" w:sz="4" w:space="0" w:color="auto"/>
              <w:left w:val="single" w:sz="4" w:space="0" w:color="auto"/>
              <w:bottom w:val="single" w:sz="4" w:space="0" w:color="auto"/>
              <w:right w:val="single" w:sz="4" w:space="0" w:color="auto"/>
            </w:tcBorders>
          </w:tcPr>
          <w:p w14:paraId="7C1B9E37" w14:textId="3CF663F8" w:rsidR="00557439" w:rsidRPr="00FC6705" w:rsidRDefault="00557439" w:rsidP="00F56B86">
            <w:pPr>
              <w:rPr>
                <w:rFonts w:cstheme="minorHAnsi"/>
              </w:rPr>
            </w:pPr>
            <w:r w:rsidRPr="00557439">
              <w:rPr>
                <w:rFonts w:cstheme="minorHAnsi"/>
              </w:rPr>
              <w:t>Erfarenheter från liknande uppdrag.</w:t>
            </w:r>
          </w:p>
        </w:tc>
        <w:tc>
          <w:tcPr>
            <w:tcW w:w="4571" w:type="dxa"/>
            <w:tcBorders>
              <w:top w:val="single" w:sz="4" w:space="0" w:color="auto"/>
              <w:left w:val="single" w:sz="4" w:space="0" w:color="auto"/>
              <w:bottom w:val="single" w:sz="4" w:space="0" w:color="auto"/>
              <w:right w:val="single" w:sz="4" w:space="0" w:color="auto"/>
            </w:tcBorders>
          </w:tcPr>
          <w:p w14:paraId="4A919BB7" w14:textId="77777777" w:rsidR="00557439" w:rsidRDefault="00557439" w:rsidP="00F56B86">
            <w:pPr>
              <w:rPr>
                <w:rFonts w:cstheme="minorHAnsi"/>
                <w:sz w:val="20"/>
                <w:highlight w:val="yellow"/>
              </w:rPr>
            </w:pPr>
          </w:p>
        </w:tc>
      </w:tr>
      <w:tr w:rsidR="00557439" w14:paraId="1A4792DA" w14:textId="77777777" w:rsidTr="00AC6257">
        <w:tc>
          <w:tcPr>
            <w:tcW w:w="4496" w:type="dxa"/>
            <w:tcBorders>
              <w:top w:val="single" w:sz="4" w:space="0" w:color="auto"/>
              <w:left w:val="single" w:sz="4" w:space="0" w:color="auto"/>
              <w:bottom w:val="single" w:sz="4" w:space="0" w:color="auto"/>
              <w:right w:val="single" w:sz="4" w:space="0" w:color="auto"/>
            </w:tcBorders>
          </w:tcPr>
          <w:p w14:paraId="24FD0057" w14:textId="0852949F" w:rsidR="00557439" w:rsidRPr="00FC6705" w:rsidRDefault="00557439" w:rsidP="00F56B86">
            <w:pPr>
              <w:rPr>
                <w:rFonts w:cstheme="minorHAnsi"/>
              </w:rPr>
            </w:pPr>
            <w:r w:rsidRPr="00557439">
              <w:rPr>
                <w:rFonts w:cstheme="minorHAnsi"/>
              </w:rPr>
              <w:t>Förmåga att hantera kunddialog och beställardialog på ett professionellt sätt.</w:t>
            </w:r>
          </w:p>
        </w:tc>
        <w:tc>
          <w:tcPr>
            <w:tcW w:w="4571" w:type="dxa"/>
            <w:tcBorders>
              <w:top w:val="single" w:sz="4" w:space="0" w:color="auto"/>
              <w:left w:val="single" w:sz="4" w:space="0" w:color="auto"/>
              <w:bottom w:val="single" w:sz="4" w:space="0" w:color="auto"/>
              <w:right w:val="single" w:sz="4" w:space="0" w:color="auto"/>
            </w:tcBorders>
          </w:tcPr>
          <w:p w14:paraId="1902C4E0" w14:textId="77777777" w:rsidR="00557439" w:rsidRDefault="00557439" w:rsidP="00F56B86">
            <w:pPr>
              <w:rPr>
                <w:rFonts w:cstheme="minorHAnsi"/>
                <w:sz w:val="20"/>
                <w:highlight w:val="yellow"/>
              </w:rPr>
            </w:pPr>
          </w:p>
        </w:tc>
      </w:tr>
      <w:tr w:rsidR="00557439" w14:paraId="586BDBE6" w14:textId="77777777" w:rsidTr="00AC6257">
        <w:tc>
          <w:tcPr>
            <w:tcW w:w="4496" w:type="dxa"/>
            <w:tcBorders>
              <w:top w:val="single" w:sz="4" w:space="0" w:color="auto"/>
              <w:left w:val="single" w:sz="4" w:space="0" w:color="auto"/>
              <w:bottom w:val="single" w:sz="4" w:space="0" w:color="auto"/>
              <w:right w:val="single" w:sz="4" w:space="0" w:color="auto"/>
            </w:tcBorders>
          </w:tcPr>
          <w:p w14:paraId="5723A18D" w14:textId="6C41178B" w:rsidR="00557439" w:rsidRPr="00FC6705" w:rsidRDefault="00557439" w:rsidP="00F56B86">
            <w:pPr>
              <w:rPr>
                <w:rFonts w:cstheme="minorHAnsi"/>
              </w:rPr>
            </w:pPr>
            <w:r w:rsidRPr="00557439">
              <w:rPr>
                <w:rFonts w:cstheme="minorHAnsi"/>
              </w:rPr>
              <w:t>Förmåga att visa på ett tydligt ledarskap och god förmåga att kommunicera i en komplex miljö.</w:t>
            </w:r>
          </w:p>
        </w:tc>
        <w:tc>
          <w:tcPr>
            <w:tcW w:w="4571" w:type="dxa"/>
            <w:tcBorders>
              <w:top w:val="single" w:sz="4" w:space="0" w:color="auto"/>
              <w:left w:val="single" w:sz="4" w:space="0" w:color="auto"/>
              <w:bottom w:val="single" w:sz="4" w:space="0" w:color="auto"/>
              <w:right w:val="single" w:sz="4" w:space="0" w:color="auto"/>
            </w:tcBorders>
          </w:tcPr>
          <w:p w14:paraId="0CF970DF" w14:textId="77777777" w:rsidR="00557439" w:rsidRDefault="00557439" w:rsidP="00F56B86">
            <w:pPr>
              <w:rPr>
                <w:rFonts w:cstheme="minorHAnsi"/>
                <w:sz w:val="20"/>
                <w:highlight w:val="yellow"/>
              </w:rPr>
            </w:pPr>
          </w:p>
        </w:tc>
      </w:tr>
      <w:tr w:rsidR="00557439" w14:paraId="63A480F3" w14:textId="77777777" w:rsidTr="00AC6257">
        <w:tc>
          <w:tcPr>
            <w:tcW w:w="4496" w:type="dxa"/>
            <w:tcBorders>
              <w:top w:val="single" w:sz="4" w:space="0" w:color="auto"/>
              <w:left w:val="single" w:sz="4" w:space="0" w:color="auto"/>
              <w:bottom w:val="single" w:sz="4" w:space="0" w:color="auto"/>
              <w:right w:val="single" w:sz="4" w:space="0" w:color="auto"/>
            </w:tcBorders>
          </w:tcPr>
          <w:p w14:paraId="738DCDE6" w14:textId="6D9FB78F" w:rsidR="00557439" w:rsidRPr="00FC6705" w:rsidRDefault="00557439" w:rsidP="00F56B86">
            <w:pPr>
              <w:rPr>
                <w:rFonts w:cstheme="minorHAnsi"/>
              </w:rPr>
            </w:pPr>
            <w:r w:rsidRPr="00557439">
              <w:rPr>
                <w:rFonts w:cstheme="minorHAnsi"/>
              </w:rPr>
              <w:t>Trivas i en drivande roll och med att agera självständigt</w:t>
            </w:r>
          </w:p>
        </w:tc>
        <w:tc>
          <w:tcPr>
            <w:tcW w:w="4571" w:type="dxa"/>
            <w:tcBorders>
              <w:top w:val="single" w:sz="4" w:space="0" w:color="auto"/>
              <w:left w:val="single" w:sz="4" w:space="0" w:color="auto"/>
              <w:bottom w:val="single" w:sz="4" w:space="0" w:color="auto"/>
              <w:right w:val="single" w:sz="4" w:space="0" w:color="auto"/>
            </w:tcBorders>
          </w:tcPr>
          <w:p w14:paraId="2220E957" w14:textId="77777777" w:rsidR="00557439" w:rsidRDefault="00557439" w:rsidP="00F56B86">
            <w:pPr>
              <w:rPr>
                <w:rFonts w:cstheme="minorHAnsi"/>
                <w:sz w:val="20"/>
                <w:highlight w:val="yellow"/>
              </w:rPr>
            </w:pPr>
          </w:p>
        </w:tc>
      </w:tr>
      <w:tr w:rsidR="00557439" w14:paraId="0FAE8A5F" w14:textId="77777777" w:rsidTr="00AC6257">
        <w:tc>
          <w:tcPr>
            <w:tcW w:w="4496" w:type="dxa"/>
            <w:tcBorders>
              <w:top w:val="single" w:sz="4" w:space="0" w:color="auto"/>
              <w:left w:val="single" w:sz="4" w:space="0" w:color="auto"/>
              <w:bottom w:val="single" w:sz="4" w:space="0" w:color="auto"/>
              <w:right w:val="single" w:sz="4" w:space="0" w:color="auto"/>
            </w:tcBorders>
          </w:tcPr>
          <w:p w14:paraId="56CAFAE7" w14:textId="641A6221" w:rsidR="00557439" w:rsidRPr="00FC6705" w:rsidRDefault="00557439" w:rsidP="00F56B86">
            <w:pPr>
              <w:rPr>
                <w:rFonts w:cstheme="minorHAnsi"/>
              </w:rPr>
            </w:pPr>
            <w:r w:rsidRPr="00557439">
              <w:rPr>
                <w:rFonts w:cstheme="minorHAnsi"/>
              </w:rPr>
              <w:t>Mycket god förmåga att på svenska dokumentera och presentera</w:t>
            </w:r>
          </w:p>
        </w:tc>
        <w:tc>
          <w:tcPr>
            <w:tcW w:w="4571" w:type="dxa"/>
            <w:tcBorders>
              <w:top w:val="single" w:sz="4" w:space="0" w:color="auto"/>
              <w:left w:val="single" w:sz="4" w:space="0" w:color="auto"/>
              <w:bottom w:val="single" w:sz="4" w:space="0" w:color="auto"/>
              <w:right w:val="single" w:sz="4" w:space="0" w:color="auto"/>
            </w:tcBorders>
          </w:tcPr>
          <w:p w14:paraId="44085B97" w14:textId="77777777" w:rsidR="00557439" w:rsidRDefault="00557439" w:rsidP="00F56B86">
            <w:pPr>
              <w:rPr>
                <w:rFonts w:cstheme="minorHAnsi"/>
                <w:sz w:val="20"/>
                <w:highlight w:val="yellow"/>
              </w:rPr>
            </w:pPr>
          </w:p>
        </w:tc>
      </w:tr>
      <w:tr w:rsidR="00557439" w14:paraId="6E6EEC78" w14:textId="77777777" w:rsidTr="00AC6257">
        <w:tc>
          <w:tcPr>
            <w:tcW w:w="4496" w:type="dxa"/>
            <w:tcBorders>
              <w:top w:val="single" w:sz="4" w:space="0" w:color="auto"/>
              <w:left w:val="single" w:sz="4" w:space="0" w:color="auto"/>
              <w:bottom w:val="single" w:sz="4" w:space="0" w:color="auto"/>
              <w:right w:val="single" w:sz="4" w:space="0" w:color="auto"/>
            </w:tcBorders>
          </w:tcPr>
          <w:p w14:paraId="5D780E1B" w14:textId="58F21AA6" w:rsidR="00557439" w:rsidRPr="00FC6705" w:rsidRDefault="00557439" w:rsidP="00F56B86">
            <w:pPr>
              <w:rPr>
                <w:rFonts w:cstheme="minorHAnsi"/>
              </w:rPr>
            </w:pPr>
            <w:r w:rsidRPr="00557439">
              <w:rPr>
                <w:rFonts w:cstheme="minorHAnsi"/>
              </w:rPr>
              <w:t>Referenser (Med referenser menas personer med kontaktuppgifter eller exempel på utförda uppdrag/arbeten.)</w:t>
            </w:r>
          </w:p>
        </w:tc>
        <w:tc>
          <w:tcPr>
            <w:tcW w:w="4571" w:type="dxa"/>
            <w:tcBorders>
              <w:top w:val="single" w:sz="4" w:space="0" w:color="auto"/>
              <w:left w:val="single" w:sz="4" w:space="0" w:color="auto"/>
              <w:bottom w:val="single" w:sz="4" w:space="0" w:color="auto"/>
              <w:right w:val="single" w:sz="4" w:space="0" w:color="auto"/>
            </w:tcBorders>
          </w:tcPr>
          <w:p w14:paraId="61C21A11" w14:textId="77777777" w:rsidR="00557439" w:rsidRDefault="00557439" w:rsidP="00F56B86">
            <w:pPr>
              <w:rPr>
                <w:rFonts w:cstheme="minorHAnsi"/>
                <w:sz w:val="20"/>
                <w:highlight w:val="yellow"/>
              </w:rPr>
            </w:pPr>
          </w:p>
        </w:tc>
      </w:tr>
    </w:tbl>
    <w:p w14:paraId="3FF1AC52" w14:textId="77777777" w:rsidR="008178A1" w:rsidRDefault="008178A1" w:rsidP="008178A1"/>
    <w:p w14:paraId="356CA9E6" w14:textId="77777777" w:rsidR="008178A1" w:rsidRDefault="008178A1" w:rsidP="008178A1">
      <w:pPr>
        <w:rPr>
          <w:rFonts w:cstheme="minorHAnsi"/>
        </w:rPr>
      </w:pPr>
      <w:r>
        <w:rPr>
          <w:rFonts w:cstheme="minorHAnsi"/>
        </w:rPr>
        <w:t xml:space="preserve">Krav på tidigare erfarenhet ska styrkas av till avropssvaret bilagda CV för alla i teamet. </w:t>
      </w:r>
      <w:r>
        <w:rPr>
          <w:rFonts w:cstheme="minorHAnsi"/>
        </w:rPr>
        <w:br/>
        <w:t xml:space="preserve">Det ska tydligt framgå vem i teamet som bemannar respektive roll som efterfrågas. </w:t>
      </w:r>
    </w:p>
    <w:p w14:paraId="24BE9A73" w14:textId="77777777" w:rsidR="008178A1" w:rsidRDefault="008178A1" w:rsidP="008178A1">
      <w:pPr>
        <w:rPr>
          <w:rFonts w:cstheme="minorHAnsi"/>
        </w:rPr>
      </w:pPr>
      <w:r>
        <w:rPr>
          <w:rFonts w:cstheme="minorHAnsi"/>
        </w:rPr>
        <w:t>Konsulten/konsulterna ska ha erfarenhet av ett liknande uppdrag. Detta styrks genom att ramavtalsleverantören till anbudet bifogar en beskrivning av ett motsvarande uppdrag. Följande uppgifter ska framgå:</w:t>
      </w:r>
    </w:p>
    <w:p w14:paraId="3F37E29A" w14:textId="77777777" w:rsidR="008178A1" w:rsidRDefault="008178A1" w:rsidP="008178A1">
      <w:pPr>
        <w:pStyle w:val="ListParagraph"/>
        <w:numPr>
          <w:ilvl w:val="0"/>
          <w:numId w:val="35"/>
        </w:numPr>
        <w:spacing w:after="160" w:line="256" w:lineRule="auto"/>
        <w:rPr>
          <w:rFonts w:cstheme="minorHAnsi"/>
        </w:rPr>
      </w:pPr>
      <w:r>
        <w:rPr>
          <w:rFonts w:cstheme="minorHAnsi"/>
        </w:rPr>
        <w:t>Beskrivning av referensuppdrag</w:t>
      </w:r>
    </w:p>
    <w:p w14:paraId="5DFD09F5" w14:textId="77777777" w:rsidR="008178A1" w:rsidRDefault="008178A1" w:rsidP="008178A1">
      <w:pPr>
        <w:pStyle w:val="ListParagraph"/>
        <w:numPr>
          <w:ilvl w:val="0"/>
          <w:numId w:val="35"/>
        </w:numPr>
        <w:spacing w:after="160" w:line="256" w:lineRule="auto"/>
        <w:rPr>
          <w:rFonts w:cstheme="minorHAnsi"/>
        </w:rPr>
      </w:pPr>
      <w:r>
        <w:rPr>
          <w:rFonts w:cstheme="minorHAnsi"/>
        </w:rPr>
        <w:t>Uppdragsgivare</w:t>
      </w:r>
    </w:p>
    <w:p w14:paraId="4F73D7F1" w14:textId="77777777" w:rsidR="008178A1" w:rsidRDefault="008178A1" w:rsidP="008178A1">
      <w:pPr>
        <w:pStyle w:val="ListParagraph"/>
        <w:numPr>
          <w:ilvl w:val="0"/>
          <w:numId w:val="35"/>
        </w:numPr>
        <w:spacing w:after="160" w:line="256" w:lineRule="auto"/>
        <w:rPr>
          <w:rFonts w:cstheme="minorHAnsi"/>
        </w:rPr>
      </w:pPr>
      <w:r>
        <w:rPr>
          <w:rFonts w:cstheme="minorHAnsi"/>
        </w:rPr>
        <w:t>Kontaktperson hos uppdragsgivare</w:t>
      </w:r>
    </w:p>
    <w:p w14:paraId="2A300D85" w14:textId="77777777" w:rsidR="008178A1" w:rsidRDefault="008178A1" w:rsidP="008178A1">
      <w:pPr>
        <w:pStyle w:val="ListParagraph"/>
        <w:numPr>
          <w:ilvl w:val="0"/>
          <w:numId w:val="35"/>
        </w:numPr>
        <w:spacing w:after="160" w:line="256" w:lineRule="auto"/>
        <w:rPr>
          <w:rFonts w:cstheme="minorHAnsi"/>
        </w:rPr>
      </w:pPr>
      <w:r>
        <w:rPr>
          <w:rFonts w:cstheme="minorHAnsi"/>
        </w:rPr>
        <w:t>Telefonnummer till kontaktperson</w:t>
      </w:r>
    </w:p>
    <w:p w14:paraId="10838069" w14:textId="77777777" w:rsidR="008178A1" w:rsidRDefault="008178A1" w:rsidP="008178A1">
      <w:pPr>
        <w:pStyle w:val="ListParagraph"/>
        <w:numPr>
          <w:ilvl w:val="0"/>
          <w:numId w:val="35"/>
        </w:numPr>
        <w:spacing w:after="160" w:line="256" w:lineRule="auto"/>
        <w:rPr>
          <w:rFonts w:cstheme="minorHAnsi"/>
        </w:rPr>
      </w:pPr>
      <w:r>
        <w:rPr>
          <w:rFonts w:cstheme="minorHAnsi"/>
        </w:rPr>
        <w:t>E-postadress till kontaktperson</w:t>
      </w:r>
    </w:p>
    <w:p w14:paraId="1FE1EE80" w14:textId="77777777" w:rsidR="008178A1" w:rsidRDefault="008178A1" w:rsidP="008178A1">
      <w:pPr>
        <w:rPr>
          <w:rFonts w:cstheme="minorHAnsi"/>
        </w:rPr>
      </w:pPr>
      <w:r>
        <w:rPr>
          <w:rFonts w:cstheme="minorHAnsi"/>
        </w:rPr>
        <w:t xml:space="preserve">För att kontrollera att angivna uppgifter är korrekta kan referenten komma att kontaktas via e-post eller telefon. Referenten ska vara vidtalad. </w:t>
      </w:r>
    </w:p>
    <w:tbl>
      <w:tblPr>
        <w:tblW w:w="7725"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70" w:type="dxa"/>
          <w:right w:w="70" w:type="dxa"/>
        </w:tblCellMar>
        <w:tblLook w:val="04A0" w:firstRow="1" w:lastRow="0" w:firstColumn="1" w:lastColumn="0" w:noHBand="0" w:noVBand="1"/>
      </w:tblPr>
      <w:tblGrid>
        <w:gridCol w:w="7725"/>
      </w:tblGrid>
      <w:tr w:rsidR="008178A1" w:rsidRPr="00AC6257" w14:paraId="572549F8" w14:textId="77777777" w:rsidTr="00F56B86">
        <w:trPr>
          <w:trHeight w:val="535"/>
        </w:trPr>
        <w:tc>
          <w:tcPr>
            <w:tcW w:w="7725" w:type="dxa"/>
            <w:tcBorders>
              <w:top w:val="single" w:sz="6" w:space="0" w:color="BFBFBF"/>
              <w:left w:val="single" w:sz="6" w:space="0" w:color="BFBFBF"/>
              <w:bottom w:val="single" w:sz="6" w:space="0" w:color="BFBFBF"/>
              <w:right w:val="single" w:sz="6" w:space="0" w:color="BFBFBF"/>
            </w:tcBorders>
            <w:hideMark/>
          </w:tcPr>
          <w:p w14:paraId="39875A60" w14:textId="77777777" w:rsidR="008178A1" w:rsidRPr="00AC6257" w:rsidRDefault="008178A1" w:rsidP="00F56B86">
            <w:pPr>
              <w:pStyle w:val="KSLNormal"/>
              <w:rPr>
                <w:rFonts w:asciiTheme="minorHAnsi" w:hAnsiTheme="minorHAnsi" w:cstheme="minorHAnsi"/>
                <w:iCs/>
                <w:sz w:val="22"/>
                <w:szCs w:val="22"/>
              </w:rPr>
            </w:pPr>
            <w:r w:rsidRPr="00AC6257">
              <w:rPr>
                <w:rFonts w:asciiTheme="minorHAnsi" w:hAnsiTheme="minorHAnsi" w:cstheme="minorHAnsi"/>
                <w:iCs/>
                <w:sz w:val="22"/>
                <w:szCs w:val="22"/>
              </w:rPr>
              <w:t>Namn på offererade konsult</w:t>
            </w:r>
            <w:r w:rsidR="00AC6257" w:rsidRPr="00AC6257">
              <w:rPr>
                <w:rFonts w:asciiTheme="minorHAnsi" w:hAnsiTheme="minorHAnsi" w:cstheme="minorHAnsi"/>
                <w:iCs/>
                <w:sz w:val="22"/>
                <w:szCs w:val="22"/>
              </w:rPr>
              <w:t>/-</w:t>
            </w:r>
            <w:r w:rsidRPr="00AC6257">
              <w:rPr>
                <w:rFonts w:asciiTheme="minorHAnsi" w:hAnsiTheme="minorHAnsi" w:cstheme="minorHAnsi"/>
                <w:iCs/>
                <w:sz w:val="22"/>
                <w:szCs w:val="22"/>
              </w:rPr>
              <w:t xml:space="preserve">er </w:t>
            </w:r>
          </w:p>
          <w:p w14:paraId="18A2DF5B" w14:textId="77777777" w:rsidR="00AC6257" w:rsidRPr="00AC6257" w:rsidRDefault="00AC6257" w:rsidP="00F56B86">
            <w:pPr>
              <w:pStyle w:val="KSLNormal"/>
              <w:rPr>
                <w:rFonts w:asciiTheme="minorHAnsi" w:hAnsiTheme="minorHAnsi" w:cstheme="minorHAnsi"/>
                <w:iCs/>
                <w:sz w:val="22"/>
                <w:szCs w:val="22"/>
              </w:rPr>
            </w:pPr>
            <w:r w:rsidRPr="00E663CB">
              <w:rPr>
                <w:rFonts w:asciiTheme="minorHAnsi" w:hAnsiTheme="minorHAnsi" w:cstheme="minorHAnsi"/>
                <w:iCs/>
                <w:sz w:val="22"/>
                <w:szCs w:val="22"/>
                <w:highlight w:val="cyan"/>
              </w:rPr>
              <w:t>xxxxxx</w:t>
            </w:r>
          </w:p>
          <w:p w14:paraId="3B5F6EAA" w14:textId="77777777" w:rsidR="008178A1" w:rsidRPr="00AC6257" w:rsidRDefault="008178A1" w:rsidP="00F56B86">
            <w:pPr>
              <w:pStyle w:val="KSLNormal"/>
              <w:rPr>
                <w:rFonts w:asciiTheme="minorHAnsi" w:hAnsiTheme="minorHAnsi" w:cstheme="minorHAnsi"/>
                <w:sz w:val="22"/>
                <w:szCs w:val="22"/>
              </w:rPr>
            </w:pPr>
          </w:p>
        </w:tc>
      </w:tr>
      <w:tr w:rsidR="008178A1" w:rsidRPr="00AC6257" w14:paraId="3F262874" w14:textId="77777777" w:rsidTr="00F56B86">
        <w:trPr>
          <w:trHeight w:val="535"/>
        </w:trPr>
        <w:tc>
          <w:tcPr>
            <w:tcW w:w="7725" w:type="dxa"/>
            <w:tcBorders>
              <w:top w:val="single" w:sz="6" w:space="0" w:color="BFBFBF"/>
              <w:left w:val="single" w:sz="6" w:space="0" w:color="BFBFBF"/>
              <w:bottom w:val="single" w:sz="6" w:space="0" w:color="BFBFBF"/>
              <w:right w:val="single" w:sz="6" w:space="0" w:color="BFBFBF"/>
            </w:tcBorders>
            <w:hideMark/>
          </w:tcPr>
          <w:p w14:paraId="4C93A39B" w14:textId="77777777" w:rsidR="008178A1" w:rsidRPr="00AC6257" w:rsidRDefault="008178A1" w:rsidP="00F56B86">
            <w:pPr>
              <w:pStyle w:val="KSLNormal"/>
              <w:rPr>
                <w:rFonts w:asciiTheme="minorHAnsi" w:hAnsiTheme="minorHAnsi" w:cstheme="minorHAnsi"/>
                <w:iCs/>
                <w:sz w:val="22"/>
                <w:szCs w:val="22"/>
              </w:rPr>
            </w:pPr>
            <w:r w:rsidRPr="00AC6257">
              <w:rPr>
                <w:rFonts w:asciiTheme="minorHAnsi" w:hAnsiTheme="minorHAnsi" w:cstheme="minorHAnsi"/>
                <w:iCs/>
                <w:sz w:val="22"/>
                <w:szCs w:val="22"/>
              </w:rPr>
              <w:t>Hänvisning till bilaga där CV för offererad konsult</w:t>
            </w:r>
            <w:r w:rsidR="00AC6257" w:rsidRPr="00AC6257">
              <w:rPr>
                <w:rFonts w:asciiTheme="minorHAnsi" w:hAnsiTheme="minorHAnsi" w:cstheme="minorHAnsi"/>
                <w:iCs/>
                <w:sz w:val="22"/>
                <w:szCs w:val="22"/>
              </w:rPr>
              <w:t>/-er</w:t>
            </w:r>
            <w:r w:rsidRPr="00AC6257">
              <w:rPr>
                <w:rFonts w:asciiTheme="minorHAnsi" w:hAnsiTheme="minorHAnsi" w:cstheme="minorHAnsi"/>
                <w:iCs/>
                <w:sz w:val="22"/>
                <w:szCs w:val="22"/>
              </w:rPr>
              <w:t xml:space="preserve"> framgår:</w:t>
            </w:r>
          </w:p>
          <w:p w14:paraId="56F85C74" w14:textId="77777777" w:rsidR="00AC6257" w:rsidRPr="00AC6257" w:rsidRDefault="00AC6257" w:rsidP="00F56B86">
            <w:pPr>
              <w:pStyle w:val="KSLNormal"/>
              <w:rPr>
                <w:rFonts w:asciiTheme="minorHAnsi" w:hAnsiTheme="minorHAnsi" w:cstheme="minorHAnsi"/>
                <w:iCs/>
                <w:sz w:val="22"/>
                <w:szCs w:val="22"/>
              </w:rPr>
            </w:pPr>
            <w:r w:rsidRPr="00E663CB">
              <w:rPr>
                <w:rFonts w:asciiTheme="minorHAnsi" w:hAnsiTheme="minorHAnsi" w:cstheme="minorHAnsi"/>
                <w:iCs/>
                <w:sz w:val="22"/>
                <w:szCs w:val="22"/>
                <w:highlight w:val="cyan"/>
              </w:rPr>
              <w:t>xxxxx</w:t>
            </w:r>
          </w:p>
          <w:p w14:paraId="10FFC49B" w14:textId="77777777" w:rsidR="008178A1" w:rsidRPr="00AC6257" w:rsidRDefault="008178A1" w:rsidP="00F56B86">
            <w:pPr>
              <w:pStyle w:val="KSLNormal"/>
              <w:rPr>
                <w:rFonts w:asciiTheme="minorHAnsi" w:hAnsiTheme="minorHAnsi" w:cstheme="minorHAnsi"/>
                <w:sz w:val="22"/>
                <w:szCs w:val="22"/>
              </w:rPr>
            </w:pPr>
          </w:p>
        </w:tc>
      </w:tr>
    </w:tbl>
    <w:p w14:paraId="4683CE92" w14:textId="77777777" w:rsidR="008178A1" w:rsidRPr="00AC6257" w:rsidRDefault="008178A1" w:rsidP="00AC6257">
      <w:pPr>
        <w:pStyle w:val="Heading1"/>
        <w:numPr>
          <w:ilvl w:val="0"/>
          <w:numId w:val="33"/>
        </w:numPr>
        <w:rPr>
          <w:sz w:val="32"/>
          <w:szCs w:val="32"/>
        </w:rPr>
      </w:pPr>
      <w:bookmarkStart w:id="24" w:name="_Toc167118376"/>
      <w:r w:rsidRPr="00AC6257">
        <w:rPr>
          <w:sz w:val="32"/>
          <w:szCs w:val="32"/>
        </w:rPr>
        <w:t>Utvärdering av anbud</w:t>
      </w:r>
      <w:bookmarkEnd w:id="24"/>
    </w:p>
    <w:p w14:paraId="4998A2A3" w14:textId="77777777" w:rsidR="008178A1" w:rsidRDefault="008178A1" w:rsidP="008178A1">
      <w:pPr>
        <w:rPr>
          <w:rFonts w:cstheme="minorHAnsi"/>
        </w:rPr>
      </w:pPr>
      <w:r>
        <w:rPr>
          <w:rFonts w:cstheme="minorHAnsi"/>
        </w:rPr>
        <w:t>Utvärderingen kommer att gå till på följande sätt.</w:t>
      </w:r>
    </w:p>
    <w:p w14:paraId="7FA41AC2" w14:textId="77777777" w:rsidR="008178A1" w:rsidRPr="00AC6257" w:rsidRDefault="008178A1" w:rsidP="008178A1">
      <w:pPr>
        <w:pStyle w:val="Heading2"/>
        <w:ind w:left="720"/>
        <w:rPr>
          <w:sz w:val="28"/>
        </w:rPr>
      </w:pPr>
      <w:bookmarkStart w:id="25" w:name="_Toc167118377"/>
      <w:r w:rsidRPr="007501ED">
        <w:rPr>
          <w:sz w:val="24"/>
          <w:szCs w:val="24"/>
        </w:rPr>
        <w:t>6.1</w:t>
      </w:r>
      <w:r w:rsidRPr="00AC6257">
        <w:rPr>
          <w:sz w:val="28"/>
        </w:rPr>
        <w:t xml:space="preserve"> Prövning och utvärdering av anbud</w:t>
      </w:r>
      <w:bookmarkEnd w:id="25"/>
    </w:p>
    <w:p w14:paraId="55A3729F" w14:textId="77777777" w:rsidR="008178A1" w:rsidRDefault="008178A1" w:rsidP="008178A1">
      <w:pPr>
        <w:rPr>
          <w:rFonts w:cstheme="minorHAnsi"/>
          <w:iCs/>
        </w:rPr>
      </w:pPr>
      <w:r>
        <w:rPr>
          <w:rFonts w:cstheme="minorHAnsi"/>
          <w:iCs/>
        </w:rPr>
        <w:t>Prövning och utvärdering kommer att genomföras i följande steg:</w:t>
      </w:r>
    </w:p>
    <w:p w14:paraId="7A711832" w14:textId="77777777" w:rsidR="008178A1" w:rsidRDefault="008178A1" w:rsidP="008178A1">
      <w:pPr>
        <w:pStyle w:val="ListParagraph"/>
        <w:numPr>
          <w:ilvl w:val="0"/>
          <w:numId w:val="36"/>
        </w:numPr>
        <w:spacing w:after="160" w:line="256" w:lineRule="auto"/>
        <w:rPr>
          <w:rFonts w:cstheme="minorHAnsi"/>
          <w:iCs/>
        </w:rPr>
      </w:pPr>
      <w:r>
        <w:rPr>
          <w:rFonts w:cstheme="minorHAnsi"/>
          <w:iCs/>
        </w:rPr>
        <w:t xml:space="preserve">I det första steget prövas om anbuden uppfyller samtliga krav som angetts i avropsförfrågan. I det fall ramavtalsleverantören inte uppfyller samtliga ställda krav kommer anbudet inte att gå vidare till utvärderingen. </w:t>
      </w:r>
    </w:p>
    <w:p w14:paraId="61E6634E" w14:textId="77777777" w:rsidR="00A623D6" w:rsidRDefault="008178A1" w:rsidP="008178A1">
      <w:pPr>
        <w:pStyle w:val="ListParagraph"/>
        <w:numPr>
          <w:ilvl w:val="0"/>
          <w:numId w:val="36"/>
        </w:numPr>
        <w:spacing w:after="160" w:line="256" w:lineRule="auto"/>
        <w:rPr>
          <w:rFonts w:cstheme="minorHAnsi"/>
          <w:iCs/>
        </w:rPr>
      </w:pPr>
      <w:r>
        <w:rPr>
          <w:rFonts w:cstheme="minorHAnsi"/>
          <w:iCs/>
        </w:rPr>
        <w:t xml:space="preserve">I det andra steget utvärderas de anbud som gått vidare från steg 1. </w:t>
      </w:r>
    </w:p>
    <w:p w14:paraId="5FBA3F95" w14:textId="3C472CF5" w:rsidR="008178A1" w:rsidRDefault="00A623D6" w:rsidP="008178A1">
      <w:pPr>
        <w:pStyle w:val="ListParagraph"/>
        <w:numPr>
          <w:ilvl w:val="0"/>
          <w:numId w:val="36"/>
        </w:numPr>
        <w:spacing w:after="160" w:line="256" w:lineRule="auto"/>
        <w:rPr>
          <w:rFonts w:cstheme="minorHAnsi"/>
          <w:iCs/>
        </w:rPr>
      </w:pPr>
      <w:r>
        <w:rPr>
          <w:rFonts w:cstheme="minorHAnsi"/>
          <w:iCs/>
        </w:rPr>
        <w:t>Endast de 3 mest lämpade kandidaterna kallas till intervju.</w:t>
      </w:r>
      <w:r w:rsidR="008178A1">
        <w:rPr>
          <w:rFonts w:cstheme="minorHAnsi"/>
          <w:iCs/>
        </w:rPr>
        <w:t xml:space="preserve"> </w:t>
      </w:r>
    </w:p>
    <w:p w14:paraId="07261611" w14:textId="77777777" w:rsidR="008178A1" w:rsidRDefault="008178A1" w:rsidP="008178A1">
      <w:pPr>
        <w:pStyle w:val="Heading2"/>
        <w:ind w:left="720"/>
        <w:rPr>
          <w:rFonts w:ascii="Corbel" w:hAnsi="Corbel"/>
        </w:rPr>
      </w:pPr>
    </w:p>
    <w:p w14:paraId="5B2942F8" w14:textId="77777777" w:rsidR="008178A1" w:rsidRPr="00AC6257" w:rsidRDefault="008178A1" w:rsidP="008178A1">
      <w:pPr>
        <w:pStyle w:val="Heading2"/>
        <w:ind w:left="720"/>
        <w:rPr>
          <w:sz w:val="28"/>
        </w:rPr>
      </w:pPr>
      <w:bookmarkStart w:id="26" w:name="_Toc167118378"/>
      <w:r w:rsidRPr="007501ED">
        <w:rPr>
          <w:sz w:val="24"/>
          <w:szCs w:val="24"/>
        </w:rPr>
        <w:t>6.2</w:t>
      </w:r>
      <w:r w:rsidRPr="00B75B7E">
        <w:rPr>
          <w:sz w:val="28"/>
        </w:rPr>
        <w:t xml:space="preserve"> Utvärderingsgrund</w:t>
      </w:r>
      <w:bookmarkEnd w:id="26"/>
    </w:p>
    <w:p w14:paraId="58FB1828" w14:textId="77777777" w:rsidR="008178A1" w:rsidRPr="006D139A" w:rsidRDefault="008178A1" w:rsidP="008178A1">
      <w:pPr>
        <w:rPr>
          <w:rFonts w:cstheme="minorHAnsi"/>
        </w:rPr>
      </w:pPr>
      <w:r>
        <w:rPr>
          <w:rFonts w:cstheme="minorHAnsi"/>
        </w:rPr>
        <w:t xml:space="preserve">Den ramavtalsleverantör som uppfyller ställda krav i avropsförfrågan och som har lämnat det ekonomiskt mest fördelaktiga anbudet kommer att tilldelas kontrakt. Vilket anbud som är det ekonomiskt mest fördelaktiga </w:t>
      </w:r>
      <w:r w:rsidRPr="006D139A">
        <w:rPr>
          <w:rFonts w:cstheme="minorHAnsi"/>
        </w:rPr>
        <w:t>kommer att utvärderas enligt följande grund:</w:t>
      </w:r>
    </w:p>
    <w:tbl>
      <w:tblPr>
        <w:tblStyle w:val="TableGrid"/>
        <w:tblW w:w="9484" w:type="dxa"/>
        <w:tblLook w:val="04A0" w:firstRow="1" w:lastRow="0" w:firstColumn="1" w:lastColumn="0" w:noHBand="0" w:noVBand="1"/>
      </w:tblPr>
      <w:tblGrid>
        <w:gridCol w:w="9484"/>
      </w:tblGrid>
      <w:tr w:rsidR="00AC6257" w:rsidRPr="00B75B7E" w14:paraId="64F52642" w14:textId="77777777" w:rsidTr="00F56B86">
        <w:trPr>
          <w:trHeight w:val="492"/>
        </w:trPr>
        <w:tc>
          <w:tcPr>
            <w:tcW w:w="9484" w:type="dxa"/>
            <w:tcBorders>
              <w:top w:val="single" w:sz="4" w:space="0" w:color="auto"/>
              <w:left w:val="single" w:sz="4" w:space="0" w:color="auto"/>
              <w:bottom w:val="single" w:sz="4" w:space="0" w:color="auto"/>
              <w:right w:val="single" w:sz="4" w:space="0" w:color="auto"/>
            </w:tcBorders>
            <w:hideMark/>
          </w:tcPr>
          <w:p w14:paraId="33DA9E3C" w14:textId="77777777" w:rsidR="008178A1" w:rsidRPr="006D139A" w:rsidRDefault="00835D90" w:rsidP="00F56B86">
            <w:pPr>
              <w:rPr>
                <w:b/>
                <w:bCs/>
              </w:rPr>
            </w:pPr>
            <w:sdt>
              <w:sdtPr>
                <w:alias w:val="Välj Utvärderingsgrund"/>
                <w:tag w:val="Välj Utvärderingsgrund"/>
                <w:id w:val="-1248271655"/>
                <w:placeholder>
                  <w:docPart w:val="402C8040323A4E638FC8A768E16A8C40"/>
                </w:placeholder>
                <w:dropDownList>
                  <w:listItem w:displayText="Välj utvärderingsgrund" w:value="Välj utvärderingsgrund"/>
                  <w:listItem w:displayText="Bästa förhållande mellan pris och kvalitet" w:value="Bästa förhållande mellan pris och kvalitet"/>
                  <w:listItem w:displayText="Pris" w:value="Pris"/>
                </w:dropDownList>
              </w:sdtPr>
              <w:sdtEndPr/>
              <w:sdtContent>
                <w:r w:rsidR="008178A1" w:rsidRPr="006D139A">
                  <w:t>Bästa förhållande mellan pris och kvalitet</w:t>
                </w:r>
              </w:sdtContent>
            </w:sdt>
          </w:p>
        </w:tc>
      </w:tr>
    </w:tbl>
    <w:p w14:paraId="2BC9903D" w14:textId="77777777" w:rsidR="008178A1" w:rsidRPr="0076413D" w:rsidRDefault="008178A1" w:rsidP="008178A1"/>
    <w:p w14:paraId="6EAF3AF7" w14:textId="77777777" w:rsidR="008178A1" w:rsidRPr="00AC6257" w:rsidRDefault="008178A1" w:rsidP="008178A1">
      <w:pPr>
        <w:pStyle w:val="Heading2"/>
        <w:ind w:left="720"/>
        <w:rPr>
          <w:sz w:val="28"/>
        </w:rPr>
      </w:pPr>
      <w:bookmarkStart w:id="27" w:name="_Toc167118379"/>
      <w:r w:rsidRPr="007501ED">
        <w:rPr>
          <w:sz w:val="24"/>
          <w:szCs w:val="24"/>
        </w:rPr>
        <w:t>6.3</w:t>
      </w:r>
      <w:r w:rsidRPr="00AC6257">
        <w:rPr>
          <w:sz w:val="28"/>
        </w:rPr>
        <w:t xml:space="preserve"> Utvärdering av anbud</w:t>
      </w:r>
      <w:bookmarkEnd w:id="27"/>
    </w:p>
    <w:p w14:paraId="53760885" w14:textId="77777777" w:rsidR="00AC6257" w:rsidRDefault="00AC6257" w:rsidP="00AC6257">
      <w:pPr>
        <w:rPr>
          <w:rFonts w:cstheme="minorHAnsi"/>
        </w:rPr>
      </w:pPr>
      <w:r w:rsidRPr="00AC6257">
        <w:rPr>
          <w:rFonts w:cstheme="minorHAnsi"/>
        </w:rPr>
        <w:t>Utvärderingsmodellen bygger på en så kallad mervärdesmodell där prisavdrag erhålls för erbjuden kvalitet.</w:t>
      </w:r>
      <w:r>
        <w:rPr>
          <w:rFonts w:cstheme="minorHAnsi"/>
        </w:rPr>
        <w:t xml:space="preserve"> </w:t>
      </w:r>
    </w:p>
    <w:p w14:paraId="7231BAA5" w14:textId="77777777" w:rsidR="00AC6257" w:rsidRPr="00AC6257" w:rsidRDefault="00AC6257" w:rsidP="00AC6257">
      <w:pPr>
        <w:rPr>
          <w:rFonts w:cstheme="minorHAnsi"/>
        </w:rPr>
      </w:pPr>
      <w:r w:rsidRPr="00AC6257">
        <w:rPr>
          <w:rFonts w:cstheme="minorHAnsi"/>
        </w:rPr>
        <w:t>Ramavtalsleverantörens avropspris minskat med det totala prisavdraget för kvalitet, utgör anbudets utvärderingspris.</w:t>
      </w:r>
    </w:p>
    <w:p w14:paraId="78D22E18" w14:textId="77777777" w:rsidR="00AC6257" w:rsidRPr="00AC6257" w:rsidRDefault="00AC6257" w:rsidP="00AC6257">
      <w:pPr>
        <w:rPr>
          <w:rFonts w:cstheme="minorHAnsi"/>
        </w:rPr>
      </w:pPr>
      <w:r w:rsidRPr="00AC6257">
        <w:rPr>
          <w:rFonts w:cstheme="minorHAnsi"/>
        </w:rPr>
        <w:t xml:space="preserve">Formeln för utvärderingen är följande: </w:t>
      </w:r>
      <w:r>
        <w:rPr>
          <w:rFonts w:cstheme="minorHAnsi"/>
        </w:rPr>
        <w:br/>
      </w:r>
      <w:r w:rsidRPr="00AC6257">
        <w:rPr>
          <w:rFonts w:cstheme="minorHAnsi"/>
        </w:rPr>
        <w:t>Offererat timpris konsult – Mervärde 1 Erfarenhet– Mervärde 2 intervju = Utvärderingspris</w:t>
      </w:r>
    </w:p>
    <w:p w14:paraId="323F4D20" w14:textId="77777777" w:rsidR="00AC6257" w:rsidRPr="00AC6257" w:rsidRDefault="00AC6257" w:rsidP="00AC6257">
      <w:pPr>
        <w:rPr>
          <w:rFonts w:cstheme="minorHAnsi"/>
        </w:rPr>
      </w:pPr>
      <w:r w:rsidRPr="00AC6257">
        <w:rPr>
          <w:rFonts w:cstheme="minorHAnsi"/>
        </w:rPr>
        <w:t>Den ramavtalsleverantör som har lägst utvärderingspris står för det ekonomiskt mest fördelaktiga anbudet och kommer tilldelas kontrakt.</w:t>
      </w:r>
    </w:p>
    <w:p w14:paraId="417E8896" w14:textId="77777777" w:rsidR="008178A1" w:rsidRPr="00AC6257" w:rsidRDefault="00AC6257" w:rsidP="00AC6257">
      <w:pPr>
        <w:rPr>
          <w:rFonts w:cstheme="minorHAnsi"/>
        </w:rPr>
      </w:pPr>
      <w:r w:rsidRPr="00080D8F">
        <w:rPr>
          <w:rFonts w:cstheme="minorHAnsi"/>
        </w:rPr>
        <w:t xml:space="preserve">I det fall två eller flera ramavtalsleverantörers avropssvar skulle ha samma utvärderingspris så kommer följande att vara avgörande för att skilja anbuden åt: </w:t>
      </w:r>
      <w:r w:rsidRPr="00AC6257">
        <w:rPr>
          <w:rFonts w:cstheme="minorHAnsi"/>
        </w:rPr>
        <w:t>Om två eller flera avropssvar får samma utvärderingspris kommer den ramavtalsleverantör vars avropssvar erhåller högst prisavdrag för kvalitet antas. Om det ändå inte går att skilja anbuden åt kommer lottning att genomföras för att få fram det vinnande avropssvaret.</w:t>
      </w:r>
    </w:p>
    <w:p w14:paraId="2E4AB2AB" w14:textId="77777777" w:rsidR="008178A1" w:rsidRPr="00557439" w:rsidRDefault="008178A1" w:rsidP="008178A1">
      <w:pPr>
        <w:pStyle w:val="Heading2"/>
        <w:ind w:left="720"/>
        <w:rPr>
          <w:sz w:val="28"/>
        </w:rPr>
      </w:pPr>
      <w:bookmarkStart w:id="28" w:name="_Toc167118380"/>
      <w:r w:rsidRPr="00557439">
        <w:rPr>
          <w:sz w:val="24"/>
          <w:szCs w:val="24"/>
        </w:rPr>
        <w:t>6.4</w:t>
      </w:r>
      <w:r w:rsidRPr="00557439">
        <w:rPr>
          <w:sz w:val="28"/>
        </w:rPr>
        <w:t xml:space="preserve"> Mervärde</w:t>
      </w:r>
      <w:bookmarkEnd w:id="28"/>
    </w:p>
    <w:p w14:paraId="02B50B3D" w14:textId="77777777" w:rsidR="008178A1" w:rsidRPr="00A9786C" w:rsidRDefault="008178A1" w:rsidP="00A9786C">
      <w:pPr>
        <w:rPr>
          <w:b/>
          <w:bCs/>
          <w:sz w:val="28"/>
          <w:szCs w:val="28"/>
        </w:rPr>
      </w:pPr>
      <w:r w:rsidRPr="00557439">
        <w:rPr>
          <w:b/>
          <w:bCs/>
          <w:sz w:val="28"/>
          <w:szCs w:val="28"/>
        </w:rPr>
        <w:t>Mervärde 1 – Erfarenhet konsult</w:t>
      </w:r>
    </w:p>
    <w:tbl>
      <w:tblPr>
        <w:tblStyle w:val="TableGrid"/>
        <w:tblW w:w="0" w:type="auto"/>
        <w:tblLook w:val="04A0" w:firstRow="1" w:lastRow="0" w:firstColumn="1" w:lastColumn="0" w:noHBand="0" w:noVBand="1"/>
      </w:tblPr>
      <w:tblGrid>
        <w:gridCol w:w="2117"/>
        <w:gridCol w:w="1654"/>
        <w:gridCol w:w="1665"/>
        <w:gridCol w:w="1924"/>
      </w:tblGrid>
      <w:tr w:rsidR="008178A1" w14:paraId="3749A50E" w14:textId="77777777" w:rsidTr="00165378">
        <w:tc>
          <w:tcPr>
            <w:tcW w:w="2117" w:type="dxa"/>
            <w:tcBorders>
              <w:top w:val="single" w:sz="4" w:space="0" w:color="auto"/>
              <w:left w:val="single" w:sz="4" w:space="0" w:color="auto"/>
              <w:bottom w:val="single" w:sz="4" w:space="0" w:color="auto"/>
              <w:right w:val="single" w:sz="4" w:space="0" w:color="auto"/>
            </w:tcBorders>
            <w:hideMark/>
          </w:tcPr>
          <w:p w14:paraId="767CD0B7" w14:textId="77777777" w:rsidR="008178A1" w:rsidRDefault="008178A1" w:rsidP="00F56B86">
            <w:pPr>
              <w:rPr>
                <w:rFonts w:cstheme="minorHAnsi"/>
                <w:b/>
                <w:sz w:val="20"/>
              </w:rPr>
            </w:pPr>
            <w:r>
              <w:rPr>
                <w:rFonts w:cstheme="minorHAnsi"/>
                <w:b/>
                <w:sz w:val="20"/>
              </w:rPr>
              <w:t>Mervärde</w:t>
            </w:r>
          </w:p>
        </w:tc>
        <w:tc>
          <w:tcPr>
            <w:tcW w:w="1654" w:type="dxa"/>
            <w:tcBorders>
              <w:top w:val="single" w:sz="4" w:space="0" w:color="auto"/>
              <w:left w:val="single" w:sz="4" w:space="0" w:color="auto"/>
              <w:bottom w:val="single" w:sz="4" w:space="0" w:color="auto"/>
              <w:right w:val="single" w:sz="4" w:space="0" w:color="auto"/>
            </w:tcBorders>
            <w:hideMark/>
          </w:tcPr>
          <w:p w14:paraId="2D5FE71B" w14:textId="77777777" w:rsidR="008178A1" w:rsidRDefault="008178A1" w:rsidP="00F56B86">
            <w:pPr>
              <w:rPr>
                <w:rFonts w:cstheme="minorHAnsi"/>
                <w:b/>
                <w:sz w:val="20"/>
              </w:rPr>
            </w:pPr>
            <w:r>
              <w:rPr>
                <w:rFonts w:cstheme="minorHAnsi"/>
                <w:b/>
                <w:sz w:val="20"/>
              </w:rPr>
              <w:t>Möjligt prisavdrag</w:t>
            </w:r>
          </w:p>
        </w:tc>
        <w:tc>
          <w:tcPr>
            <w:tcW w:w="1665" w:type="dxa"/>
            <w:tcBorders>
              <w:top w:val="single" w:sz="4" w:space="0" w:color="auto"/>
              <w:left w:val="single" w:sz="4" w:space="0" w:color="auto"/>
              <w:bottom w:val="single" w:sz="4" w:space="0" w:color="auto"/>
              <w:right w:val="single" w:sz="4" w:space="0" w:color="auto"/>
            </w:tcBorders>
            <w:hideMark/>
          </w:tcPr>
          <w:p w14:paraId="5331D37E" w14:textId="77777777" w:rsidR="008178A1" w:rsidRDefault="008178A1" w:rsidP="00F56B86">
            <w:pPr>
              <w:rPr>
                <w:rFonts w:cstheme="minorHAnsi"/>
                <w:b/>
                <w:sz w:val="20"/>
              </w:rPr>
            </w:pPr>
            <w:r>
              <w:rPr>
                <w:rFonts w:cstheme="minorHAnsi"/>
                <w:b/>
                <w:sz w:val="20"/>
              </w:rPr>
              <w:t>Mervärdet besvaras med Ja eller Nej.</w:t>
            </w:r>
          </w:p>
        </w:tc>
        <w:tc>
          <w:tcPr>
            <w:tcW w:w="1924" w:type="dxa"/>
            <w:tcBorders>
              <w:top w:val="single" w:sz="4" w:space="0" w:color="auto"/>
              <w:left w:val="single" w:sz="4" w:space="0" w:color="auto"/>
              <w:bottom w:val="single" w:sz="4" w:space="0" w:color="auto"/>
              <w:right w:val="single" w:sz="4" w:space="0" w:color="auto"/>
            </w:tcBorders>
            <w:hideMark/>
          </w:tcPr>
          <w:p w14:paraId="398B7D10" w14:textId="77777777" w:rsidR="008178A1" w:rsidRDefault="008178A1" w:rsidP="00F56B86">
            <w:pPr>
              <w:rPr>
                <w:rFonts w:cstheme="minorHAnsi"/>
                <w:b/>
                <w:sz w:val="20"/>
              </w:rPr>
            </w:pPr>
            <w:r>
              <w:rPr>
                <w:rFonts w:cstheme="minorHAnsi"/>
                <w:b/>
                <w:sz w:val="20"/>
              </w:rPr>
              <w:t>Om Ja, ange var i CV kompetens framgår</w:t>
            </w:r>
          </w:p>
        </w:tc>
      </w:tr>
      <w:tr w:rsidR="008178A1" w14:paraId="19BD301B" w14:textId="77777777" w:rsidTr="00165378">
        <w:tc>
          <w:tcPr>
            <w:tcW w:w="2117" w:type="dxa"/>
            <w:tcBorders>
              <w:top w:val="single" w:sz="4" w:space="0" w:color="auto"/>
              <w:left w:val="single" w:sz="4" w:space="0" w:color="auto"/>
              <w:bottom w:val="single" w:sz="4" w:space="0" w:color="auto"/>
              <w:right w:val="single" w:sz="4" w:space="0" w:color="auto"/>
            </w:tcBorders>
          </w:tcPr>
          <w:p w14:paraId="1F4DE68D" w14:textId="296D91BE" w:rsidR="008178A1" w:rsidRPr="008169BE" w:rsidRDefault="00735F6A" w:rsidP="00EB13A2">
            <w:pPr>
              <w:rPr>
                <w:rFonts w:cstheme="minorHAnsi"/>
                <w:sz w:val="20"/>
              </w:rPr>
            </w:pPr>
            <w:r w:rsidRPr="00735F6A">
              <w:rPr>
                <w:rFonts w:cstheme="minorHAnsi"/>
                <w:sz w:val="20"/>
              </w:rPr>
              <w:t>TOGAF certifierad</w:t>
            </w:r>
          </w:p>
        </w:tc>
        <w:tc>
          <w:tcPr>
            <w:tcW w:w="1654" w:type="dxa"/>
            <w:tcBorders>
              <w:top w:val="single" w:sz="4" w:space="0" w:color="auto"/>
              <w:left w:val="single" w:sz="4" w:space="0" w:color="auto"/>
              <w:bottom w:val="single" w:sz="4" w:space="0" w:color="auto"/>
              <w:right w:val="single" w:sz="4" w:space="0" w:color="auto"/>
            </w:tcBorders>
            <w:hideMark/>
          </w:tcPr>
          <w:p w14:paraId="0A92683F" w14:textId="77777777" w:rsidR="008178A1" w:rsidRPr="008169BE" w:rsidRDefault="008178A1" w:rsidP="00F56B86">
            <w:pPr>
              <w:rPr>
                <w:rFonts w:cstheme="minorHAnsi"/>
                <w:sz w:val="20"/>
              </w:rPr>
            </w:pPr>
            <w:r w:rsidRPr="008169BE">
              <w:rPr>
                <w:rFonts w:cstheme="minorHAnsi"/>
                <w:sz w:val="20"/>
              </w:rPr>
              <w:t>SEK 150</w:t>
            </w:r>
          </w:p>
        </w:tc>
        <w:tc>
          <w:tcPr>
            <w:tcW w:w="1665" w:type="dxa"/>
            <w:tcBorders>
              <w:top w:val="single" w:sz="4" w:space="0" w:color="auto"/>
              <w:left w:val="single" w:sz="4" w:space="0" w:color="auto"/>
              <w:bottom w:val="single" w:sz="4" w:space="0" w:color="auto"/>
              <w:right w:val="single" w:sz="4" w:space="0" w:color="auto"/>
            </w:tcBorders>
          </w:tcPr>
          <w:p w14:paraId="2DB5F521" w14:textId="77777777" w:rsidR="008178A1" w:rsidRDefault="008178A1" w:rsidP="00F56B86">
            <w:pPr>
              <w:rPr>
                <w:rFonts w:cstheme="minorHAnsi"/>
                <w:sz w:val="20"/>
              </w:rPr>
            </w:pPr>
          </w:p>
        </w:tc>
        <w:tc>
          <w:tcPr>
            <w:tcW w:w="1924" w:type="dxa"/>
            <w:tcBorders>
              <w:top w:val="single" w:sz="4" w:space="0" w:color="auto"/>
              <w:left w:val="single" w:sz="4" w:space="0" w:color="auto"/>
              <w:bottom w:val="single" w:sz="4" w:space="0" w:color="auto"/>
              <w:right w:val="single" w:sz="4" w:space="0" w:color="auto"/>
            </w:tcBorders>
          </w:tcPr>
          <w:p w14:paraId="3889CE54" w14:textId="77777777" w:rsidR="008178A1" w:rsidRDefault="008178A1" w:rsidP="00F56B86">
            <w:pPr>
              <w:rPr>
                <w:rFonts w:cstheme="minorHAnsi"/>
                <w:sz w:val="20"/>
              </w:rPr>
            </w:pPr>
          </w:p>
        </w:tc>
      </w:tr>
      <w:tr w:rsidR="008178A1" w14:paraId="1F774C0A" w14:textId="77777777" w:rsidTr="00165378">
        <w:tc>
          <w:tcPr>
            <w:tcW w:w="2117" w:type="dxa"/>
            <w:tcBorders>
              <w:top w:val="single" w:sz="4" w:space="0" w:color="auto"/>
              <w:left w:val="single" w:sz="4" w:space="0" w:color="auto"/>
              <w:bottom w:val="single" w:sz="4" w:space="0" w:color="auto"/>
              <w:right w:val="single" w:sz="4" w:space="0" w:color="auto"/>
            </w:tcBorders>
          </w:tcPr>
          <w:p w14:paraId="09EB2925" w14:textId="076DFAF8" w:rsidR="008178A1" w:rsidRPr="008169BE" w:rsidRDefault="00735F6A" w:rsidP="00F56B86">
            <w:pPr>
              <w:rPr>
                <w:rFonts w:cstheme="minorHAnsi"/>
                <w:sz w:val="20"/>
              </w:rPr>
            </w:pPr>
            <w:r w:rsidRPr="00735F6A">
              <w:rPr>
                <w:rFonts w:cstheme="minorHAnsi"/>
                <w:sz w:val="20"/>
              </w:rPr>
              <w:t>SAFe certifierad</w:t>
            </w:r>
          </w:p>
        </w:tc>
        <w:tc>
          <w:tcPr>
            <w:tcW w:w="1654" w:type="dxa"/>
            <w:tcBorders>
              <w:top w:val="single" w:sz="4" w:space="0" w:color="auto"/>
              <w:left w:val="single" w:sz="4" w:space="0" w:color="auto"/>
              <w:bottom w:val="single" w:sz="4" w:space="0" w:color="auto"/>
              <w:right w:val="single" w:sz="4" w:space="0" w:color="auto"/>
            </w:tcBorders>
            <w:hideMark/>
          </w:tcPr>
          <w:p w14:paraId="1D961FCC" w14:textId="2E13B01C" w:rsidR="008178A1" w:rsidRPr="008169BE" w:rsidRDefault="008178A1" w:rsidP="00F56B86">
            <w:pPr>
              <w:rPr>
                <w:rFonts w:cstheme="minorHAnsi"/>
                <w:sz w:val="20"/>
              </w:rPr>
            </w:pPr>
            <w:r w:rsidRPr="008169BE">
              <w:rPr>
                <w:rFonts w:cstheme="minorHAnsi"/>
                <w:sz w:val="20"/>
              </w:rPr>
              <w:t>SEK 1</w:t>
            </w:r>
            <w:r w:rsidR="00735F6A">
              <w:rPr>
                <w:rFonts w:cstheme="minorHAnsi"/>
                <w:sz w:val="20"/>
              </w:rPr>
              <w:t>50</w:t>
            </w:r>
          </w:p>
        </w:tc>
        <w:tc>
          <w:tcPr>
            <w:tcW w:w="1665" w:type="dxa"/>
            <w:tcBorders>
              <w:top w:val="single" w:sz="4" w:space="0" w:color="auto"/>
              <w:left w:val="single" w:sz="4" w:space="0" w:color="auto"/>
              <w:bottom w:val="single" w:sz="4" w:space="0" w:color="auto"/>
              <w:right w:val="single" w:sz="4" w:space="0" w:color="auto"/>
            </w:tcBorders>
          </w:tcPr>
          <w:p w14:paraId="234EA728" w14:textId="77777777" w:rsidR="008178A1" w:rsidRDefault="008178A1" w:rsidP="00F56B86">
            <w:pPr>
              <w:rPr>
                <w:rFonts w:cstheme="minorHAnsi"/>
                <w:sz w:val="20"/>
              </w:rPr>
            </w:pPr>
          </w:p>
        </w:tc>
        <w:tc>
          <w:tcPr>
            <w:tcW w:w="1924" w:type="dxa"/>
            <w:tcBorders>
              <w:top w:val="single" w:sz="4" w:space="0" w:color="auto"/>
              <w:left w:val="single" w:sz="4" w:space="0" w:color="auto"/>
              <w:bottom w:val="single" w:sz="4" w:space="0" w:color="auto"/>
              <w:right w:val="single" w:sz="4" w:space="0" w:color="auto"/>
            </w:tcBorders>
          </w:tcPr>
          <w:p w14:paraId="1B6F7F67" w14:textId="77777777" w:rsidR="008178A1" w:rsidRDefault="008178A1" w:rsidP="00F56B86">
            <w:pPr>
              <w:rPr>
                <w:rFonts w:cstheme="minorHAnsi"/>
                <w:sz w:val="20"/>
              </w:rPr>
            </w:pPr>
          </w:p>
        </w:tc>
      </w:tr>
      <w:tr w:rsidR="008178A1" w14:paraId="6D834456" w14:textId="77777777" w:rsidTr="00165378">
        <w:tc>
          <w:tcPr>
            <w:tcW w:w="2117" w:type="dxa"/>
            <w:tcBorders>
              <w:top w:val="single" w:sz="4" w:space="0" w:color="auto"/>
              <w:left w:val="single" w:sz="4" w:space="0" w:color="auto"/>
              <w:bottom w:val="single" w:sz="4" w:space="0" w:color="auto"/>
              <w:right w:val="single" w:sz="4" w:space="0" w:color="auto"/>
            </w:tcBorders>
          </w:tcPr>
          <w:p w14:paraId="3EACE942" w14:textId="09E59404" w:rsidR="008178A1" w:rsidRPr="008169BE" w:rsidRDefault="00735F6A" w:rsidP="00165378">
            <w:pPr>
              <w:rPr>
                <w:rFonts w:cstheme="minorHAnsi"/>
                <w:sz w:val="20"/>
              </w:rPr>
            </w:pPr>
            <w:r w:rsidRPr="00735F6A">
              <w:rPr>
                <w:rFonts w:cstheme="minorHAnsi"/>
                <w:sz w:val="20"/>
              </w:rPr>
              <w:t>Arbetat med offentlig verksamhet och kunskap om VGR:s organisation</w:t>
            </w:r>
          </w:p>
        </w:tc>
        <w:tc>
          <w:tcPr>
            <w:tcW w:w="1654" w:type="dxa"/>
            <w:tcBorders>
              <w:top w:val="single" w:sz="4" w:space="0" w:color="auto"/>
              <w:left w:val="single" w:sz="4" w:space="0" w:color="auto"/>
              <w:bottom w:val="single" w:sz="4" w:space="0" w:color="auto"/>
              <w:right w:val="single" w:sz="4" w:space="0" w:color="auto"/>
            </w:tcBorders>
          </w:tcPr>
          <w:p w14:paraId="0A7D69B6" w14:textId="2EDB44F6" w:rsidR="008178A1" w:rsidRPr="008169BE" w:rsidRDefault="00165378" w:rsidP="00F56B86">
            <w:pPr>
              <w:rPr>
                <w:rFonts w:cstheme="minorHAnsi"/>
                <w:sz w:val="20"/>
              </w:rPr>
            </w:pPr>
            <w:r w:rsidRPr="008169BE">
              <w:rPr>
                <w:rFonts w:cstheme="minorHAnsi"/>
                <w:sz w:val="20"/>
              </w:rPr>
              <w:t xml:space="preserve">SEK </w:t>
            </w:r>
            <w:r w:rsidR="00735F6A">
              <w:rPr>
                <w:rFonts w:cstheme="minorHAnsi"/>
                <w:sz w:val="20"/>
              </w:rPr>
              <w:t>50</w:t>
            </w:r>
          </w:p>
        </w:tc>
        <w:tc>
          <w:tcPr>
            <w:tcW w:w="1665" w:type="dxa"/>
            <w:tcBorders>
              <w:top w:val="single" w:sz="4" w:space="0" w:color="auto"/>
              <w:left w:val="single" w:sz="4" w:space="0" w:color="auto"/>
              <w:bottom w:val="single" w:sz="4" w:space="0" w:color="auto"/>
              <w:right w:val="single" w:sz="4" w:space="0" w:color="auto"/>
            </w:tcBorders>
          </w:tcPr>
          <w:p w14:paraId="084D31B4" w14:textId="77777777" w:rsidR="008178A1" w:rsidRDefault="008178A1" w:rsidP="00F56B86">
            <w:pPr>
              <w:rPr>
                <w:rFonts w:cstheme="minorHAnsi"/>
                <w:sz w:val="20"/>
              </w:rPr>
            </w:pPr>
          </w:p>
        </w:tc>
        <w:tc>
          <w:tcPr>
            <w:tcW w:w="1924" w:type="dxa"/>
            <w:tcBorders>
              <w:top w:val="single" w:sz="4" w:space="0" w:color="auto"/>
              <w:left w:val="single" w:sz="4" w:space="0" w:color="auto"/>
              <w:bottom w:val="single" w:sz="4" w:space="0" w:color="auto"/>
              <w:right w:val="single" w:sz="4" w:space="0" w:color="auto"/>
            </w:tcBorders>
          </w:tcPr>
          <w:p w14:paraId="14787DEA" w14:textId="77777777" w:rsidR="008178A1" w:rsidRDefault="008178A1" w:rsidP="00F56B86">
            <w:pPr>
              <w:rPr>
                <w:rFonts w:cstheme="minorHAnsi"/>
                <w:sz w:val="20"/>
              </w:rPr>
            </w:pPr>
          </w:p>
        </w:tc>
      </w:tr>
      <w:tr w:rsidR="008178A1" w14:paraId="409E2778" w14:textId="77777777" w:rsidTr="00165378">
        <w:tc>
          <w:tcPr>
            <w:tcW w:w="2117" w:type="dxa"/>
            <w:tcBorders>
              <w:top w:val="single" w:sz="4" w:space="0" w:color="auto"/>
              <w:left w:val="single" w:sz="4" w:space="0" w:color="auto"/>
              <w:bottom w:val="single" w:sz="4" w:space="0" w:color="auto"/>
              <w:right w:val="single" w:sz="4" w:space="0" w:color="auto"/>
            </w:tcBorders>
          </w:tcPr>
          <w:p w14:paraId="5FE17846" w14:textId="0861E2E3" w:rsidR="008178A1" w:rsidRPr="00AB5A17" w:rsidRDefault="00735F6A" w:rsidP="00165378">
            <w:pPr>
              <w:rPr>
                <w:rFonts w:cstheme="minorHAnsi"/>
                <w:sz w:val="20"/>
              </w:rPr>
            </w:pPr>
            <w:r w:rsidRPr="00735F6A">
              <w:rPr>
                <w:rFonts w:cstheme="minorHAnsi"/>
                <w:sz w:val="20"/>
              </w:rPr>
              <w:t>Erfarenhet av projekt inom hälso- och sjukvårdssektorn</w:t>
            </w:r>
          </w:p>
        </w:tc>
        <w:tc>
          <w:tcPr>
            <w:tcW w:w="1654" w:type="dxa"/>
            <w:tcBorders>
              <w:top w:val="single" w:sz="4" w:space="0" w:color="auto"/>
              <w:left w:val="single" w:sz="4" w:space="0" w:color="auto"/>
              <w:bottom w:val="single" w:sz="4" w:space="0" w:color="auto"/>
              <w:right w:val="single" w:sz="4" w:space="0" w:color="auto"/>
            </w:tcBorders>
          </w:tcPr>
          <w:p w14:paraId="67CFF7F5" w14:textId="7DC58BC8" w:rsidR="008178A1" w:rsidRPr="008169BE" w:rsidRDefault="00165378" w:rsidP="00F56B86">
            <w:pPr>
              <w:rPr>
                <w:rFonts w:cstheme="minorHAnsi"/>
                <w:sz w:val="20"/>
              </w:rPr>
            </w:pPr>
            <w:r w:rsidRPr="008169BE">
              <w:rPr>
                <w:rFonts w:cstheme="minorHAnsi"/>
                <w:sz w:val="20"/>
              </w:rPr>
              <w:t xml:space="preserve">SEK </w:t>
            </w:r>
            <w:r w:rsidR="00735F6A">
              <w:rPr>
                <w:rFonts w:cstheme="minorHAnsi"/>
                <w:sz w:val="20"/>
              </w:rPr>
              <w:t>50</w:t>
            </w:r>
          </w:p>
        </w:tc>
        <w:tc>
          <w:tcPr>
            <w:tcW w:w="1665" w:type="dxa"/>
            <w:tcBorders>
              <w:top w:val="single" w:sz="4" w:space="0" w:color="auto"/>
              <w:left w:val="single" w:sz="4" w:space="0" w:color="auto"/>
              <w:bottom w:val="single" w:sz="4" w:space="0" w:color="auto"/>
              <w:right w:val="single" w:sz="4" w:space="0" w:color="auto"/>
            </w:tcBorders>
          </w:tcPr>
          <w:p w14:paraId="30686CBD" w14:textId="77777777" w:rsidR="008178A1" w:rsidRDefault="008178A1" w:rsidP="00F56B86">
            <w:pPr>
              <w:rPr>
                <w:rFonts w:cstheme="minorHAnsi"/>
                <w:sz w:val="20"/>
              </w:rPr>
            </w:pPr>
          </w:p>
        </w:tc>
        <w:tc>
          <w:tcPr>
            <w:tcW w:w="1924" w:type="dxa"/>
            <w:tcBorders>
              <w:top w:val="single" w:sz="4" w:space="0" w:color="auto"/>
              <w:left w:val="single" w:sz="4" w:space="0" w:color="auto"/>
              <w:bottom w:val="single" w:sz="4" w:space="0" w:color="auto"/>
              <w:right w:val="single" w:sz="4" w:space="0" w:color="auto"/>
            </w:tcBorders>
          </w:tcPr>
          <w:p w14:paraId="3120565E" w14:textId="77777777" w:rsidR="008178A1" w:rsidRDefault="008178A1" w:rsidP="00F56B86">
            <w:pPr>
              <w:rPr>
                <w:rFonts w:cstheme="minorHAnsi"/>
                <w:sz w:val="20"/>
              </w:rPr>
            </w:pPr>
          </w:p>
        </w:tc>
      </w:tr>
      <w:tr w:rsidR="008178A1" w14:paraId="3DC7975E" w14:textId="77777777" w:rsidTr="00165378">
        <w:tc>
          <w:tcPr>
            <w:tcW w:w="2117" w:type="dxa"/>
            <w:tcBorders>
              <w:top w:val="single" w:sz="4" w:space="0" w:color="auto"/>
              <w:left w:val="single" w:sz="4" w:space="0" w:color="auto"/>
              <w:bottom w:val="single" w:sz="4" w:space="0" w:color="auto"/>
              <w:right w:val="single" w:sz="4" w:space="0" w:color="auto"/>
            </w:tcBorders>
          </w:tcPr>
          <w:p w14:paraId="0E5CFFD6" w14:textId="74550E20" w:rsidR="008178A1" w:rsidRPr="00C16E98" w:rsidRDefault="00735F6A" w:rsidP="00165378">
            <w:pPr>
              <w:rPr>
                <w:rFonts w:cstheme="minorHAnsi"/>
                <w:sz w:val="20"/>
              </w:rPr>
            </w:pPr>
            <w:r w:rsidRPr="00735F6A">
              <w:rPr>
                <w:rFonts w:cstheme="minorHAnsi"/>
                <w:sz w:val="20"/>
              </w:rPr>
              <w:t>Svenskt medborgarskap för att vid behov, säkerhetsklassas</w:t>
            </w:r>
          </w:p>
        </w:tc>
        <w:tc>
          <w:tcPr>
            <w:tcW w:w="1654" w:type="dxa"/>
            <w:tcBorders>
              <w:top w:val="single" w:sz="4" w:space="0" w:color="auto"/>
              <w:left w:val="single" w:sz="4" w:space="0" w:color="auto"/>
              <w:bottom w:val="single" w:sz="4" w:space="0" w:color="auto"/>
              <w:right w:val="single" w:sz="4" w:space="0" w:color="auto"/>
            </w:tcBorders>
          </w:tcPr>
          <w:p w14:paraId="20CF7508" w14:textId="19A0D348" w:rsidR="008178A1" w:rsidRPr="008169BE" w:rsidRDefault="00165378" w:rsidP="00F56B86">
            <w:pPr>
              <w:rPr>
                <w:rFonts w:cstheme="minorHAnsi"/>
                <w:sz w:val="20"/>
              </w:rPr>
            </w:pPr>
            <w:r w:rsidRPr="008169BE">
              <w:rPr>
                <w:rFonts w:cstheme="minorHAnsi"/>
                <w:sz w:val="20"/>
              </w:rPr>
              <w:t xml:space="preserve">SEK </w:t>
            </w:r>
            <w:r w:rsidR="00735F6A">
              <w:rPr>
                <w:rFonts w:cstheme="minorHAnsi"/>
                <w:sz w:val="20"/>
              </w:rPr>
              <w:t>50</w:t>
            </w:r>
          </w:p>
        </w:tc>
        <w:tc>
          <w:tcPr>
            <w:tcW w:w="1665" w:type="dxa"/>
            <w:tcBorders>
              <w:top w:val="single" w:sz="4" w:space="0" w:color="auto"/>
              <w:left w:val="single" w:sz="4" w:space="0" w:color="auto"/>
              <w:bottom w:val="single" w:sz="4" w:space="0" w:color="auto"/>
              <w:right w:val="single" w:sz="4" w:space="0" w:color="auto"/>
            </w:tcBorders>
          </w:tcPr>
          <w:p w14:paraId="51C987E6" w14:textId="77777777" w:rsidR="008178A1" w:rsidRDefault="008178A1" w:rsidP="00F56B86">
            <w:pPr>
              <w:rPr>
                <w:rFonts w:cstheme="minorHAnsi"/>
                <w:sz w:val="20"/>
              </w:rPr>
            </w:pPr>
          </w:p>
        </w:tc>
        <w:tc>
          <w:tcPr>
            <w:tcW w:w="1924" w:type="dxa"/>
            <w:tcBorders>
              <w:top w:val="single" w:sz="4" w:space="0" w:color="auto"/>
              <w:left w:val="single" w:sz="4" w:space="0" w:color="auto"/>
              <w:bottom w:val="single" w:sz="4" w:space="0" w:color="auto"/>
              <w:right w:val="single" w:sz="4" w:space="0" w:color="auto"/>
            </w:tcBorders>
          </w:tcPr>
          <w:p w14:paraId="3B6F7426" w14:textId="77777777" w:rsidR="008178A1" w:rsidRDefault="008178A1" w:rsidP="00F56B86">
            <w:pPr>
              <w:rPr>
                <w:rFonts w:cstheme="minorHAnsi"/>
                <w:sz w:val="20"/>
              </w:rPr>
            </w:pPr>
          </w:p>
        </w:tc>
      </w:tr>
    </w:tbl>
    <w:p w14:paraId="697F0D50" w14:textId="77777777" w:rsidR="00080D8F" w:rsidRDefault="00080D8F" w:rsidP="008178A1">
      <w:pPr>
        <w:rPr>
          <w:rFonts w:ascii="Corbel" w:hAnsi="Corbel"/>
          <w:i/>
          <w:highlight w:val="yellow"/>
        </w:rPr>
      </w:pPr>
    </w:p>
    <w:p w14:paraId="4A2EA5DB" w14:textId="77777777" w:rsidR="00080D8F" w:rsidRDefault="00080D8F">
      <w:pPr>
        <w:rPr>
          <w:rFonts w:ascii="Corbel" w:hAnsi="Corbel"/>
          <w:i/>
          <w:highlight w:val="yellow"/>
        </w:rPr>
      </w:pPr>
      <w:r>
        <w:rPr>
          <w:rFonts w:ascii="Corbel" w:hAnsi="Corbel"/>
          <w:i/>
          <w:highlight w:val="yellow"/>
        </w:rPr>
        <w:br w:type="page"/>
      </w:r>
    </w:p>
    <w:p w14:paraId="7A9D9CB2" w14:textId="77777777" w:rsidR="008178A1" w:rsidRPr="00A9786C" w:rsidRDefault="008178A1" w:rsidP="00A9786C">
      <w:pPr>
        <w:rPr>
          <w:b/>
          <w:bCs/>
          <w:sz w:val="28"/>
          <w:szCs w:val="28"/>
        </w:rPr>
      </w:pPr>
      <w:r w:rsidRPr="00A9786C">
        <w:rPr>
          <w:b/>
          <w:bCs/>
          <w:sz w:val="28"/>
          <w:szCs w:val="28"/>
        </w:rPr>
        <w:t xml:space="preserve">Mervärde 2 – Intervju </w:t>
      </w:r>
    </w:p>
    <w:p w14:paraId="0B914636" w14:textId="77777777" w:rsidR="008178A1" w:rsidRDefault="008178A1" w:rsidP="008178A1">
      <w:pPr>
        <w:autoSpaceDE w:val="0"/>
        <w:autoSpaceDN w:val="0"/>
        <w:adjustRightInd w:val="0"/>
        <w:spacing w:after="0" w:line="240" w:lineRule="auto"/>
        <w:rPr>
          <w:rFonts w:ascii="Corbel" w:hAnsi="Corbel" w:cs="ArialMT"/>
          <w:sz w:val="20"/>
          <w:szCs w:val="20"/>
          <w:highlight w:val="lightGray"/>
        </w:rPr>
      </w:pPr>
    </w:p>
    <w:p w14:paraId="5F3F4EAC" w14:textId="77777777" w:rsidR="008178A1" w:rsidRPr="003273A9" w:rsidRDefault="008178A1" w:rsidP="008178A1">
      <w:pPr>
        <w:autoSpaceDE w:val="0"/>
        <w:autoSpaceDN w:val="0"/>
        <w:adjustRightInd w:val="0"/>
        <w:spacing w:after="0" w:line="240" w:lineRule="auto"/>
        <w:rPr>
          <w:rFonts w:cstheme="minorHAnsi"/>
          <w:iCs/>
        </w:rPr>
      </w:pPr>
      <w:r w:rsidRPr="003273A9">
        <w:rPr>
          <w:rFonts w:cstheme="minorHAnsi"/>
          <w:iCs/>
        </w:rPr>
        <w:t xml:space="preserve">VGR kommer att genomföra intervju med </w:t>
      </w:r>
      <w:r w:rsidR="005A2079">
        <w:rPr>
          <w:rFonts w:cstheme="minorHAnsi"/>
          <w:iCs/>
        </w:rPr>
        <w:t xml:space="preserve">de </w:t>
      </w:r>
      <w:r w:rsidRPr="003273A9">
        <w:rPr>
          <w:rFonts w:cstheme="minorHAnsi"/>
          <w:iCs/>
        </w:rPr>
        <w:t>konsulte</w:t>
      </w:r>
      <w:r w:rsidR="005A2079">
        <w:rPr>
          <w:rFonts w:cstheme="minorHAnsi"/>
          <w:iCs/>
        </w:rPr>
        <w:t>r</w:t>
      </w:r>
      <w:r w:rsidRPr="003273A9">
        <w:rPr>
          <w:rFonts w:cstheme="minorHAnsi"/>
          <w:iCs/>
        </w:rPr>
        <w:t xml:space="preserve"> som bedöms ha störst chans att tilldelas uppdraget baserat på offererat timpris och möjligt prisavdrag i Mervärde 1 – erfarenhet. </w:t>
      </w:r>
    </w:p>
    <w:p w14:paraId="1AB9FA26" w14:textId="77777777" w:rsidR="008178A1" w:rsidRPr="003273A9" w:rsidRDefault="008178A1" w:rsidP="008178A1">
      <w:pPr>
        <w:autoSpaceDE w:val="0"/>
        <w:autoSpaceDN w:val="0"/>
        <w:adjustRightInd w:val="0"/>
        <w:spacing w:after="0" w:line="240" w:lineRule="auto"/>
        <w:rPr>
          <w:rFonts w:cstheme="minorHAnsi"/>
          <w:iCs/>
          <w:highlight w:val="lightGray"/>
        </w:rPr>
      </w:pPr>
    </w:p>
    <w:p w14:paraId="6BBE393A" w14:textId="77777777" w:rsidR="008178A1" w:rsidRPr="003273A9" w:rsidRDefault="008178A1" w:rsidP="008178A1">
      <w:pPr>
        <w:autoSpaceDE w:val="0"/>
        <w:autoSpaceDN w:val="0"/>
        <w:adjustRightInd w:val="0"/>
        <w:spacing w:after="0" w:line="240" w:lineRule="auto"/>
        <w:rPr>
          <w:rFonts w:cstheme="minorHAnsi"/>
          <w:iCs/>
        </w:rPr>
      </w:pPr>
      <w:r w:rsidRPr="003273A9">
        <w:rPr>
          <w:rFonts w:cstheme="minorHAnsi"/>
          <w:iCs/>
        </w:rPr>
        <w:t xml:space="preserve">Tidsram för intervjun: </w:t>
      </w:r>
    </w:p>
    <w:p w14:paraId="7BA65376" w14:textId="77777777" w:rsidR="008178A1" w:rsidRPr="003273A9" w:rsidRDefault="008178A1" w:rsidP="008178A1">
      <w:pPr>
        <w:pStyle w:val="ListParagraph"/>
        <w:numPr>
          <w:ilvl w:val="0"/>
          <w:numId w:val="35"/>
        </w:numPr>
        <w:autoSpaceDE w:val="0"/>
        <w:autoSpaceDN w:val="0"/>
        <w:adjustRightInd w:val="0"/>
        <w:spacing w:after="0" w:line="240" w:lineRule="auto"/>
        <w:rPr>
          <w:rFonts w:cstheme="minorHAnsi"/>
          <w:iCs/>
        </w:rPr>
      </w:pPr>
      <w:r w:rsidRPr="003273A9">
        <w:rPr>
          <w:rFonts w:cstheme="minorHAnsi"/>
          <w:iCs/>
        </w:rPr>
        <w:t xml:space="preserve">10 min – teamlead får presentera sig </w:t>
      </w:r>
    </w:p>
    <w:p w14:paraId="36DCDD90" w14:textId="77777777" w:rsidR="008178A1" w:rsidRPr="003273A9" w:rsidRDefault="008178A1" w:rsidP="008178A1">
      <w:pPr>
        <w:pStyle w:val="ListParagraph"/>
        <w:numPr>
          <w:ilvl w:val="0"/>
          <w:numId w:val="35"/>
        </w:numPr>
        <w:autoSpaceDE w:val="0"/>
        <w:autoSpaceDN w:val="0"/>
        <w:adjustRightInd w:val="0"/>
        <w:spacing w:after="0" w:line="240" w:lineRule="auto"/>
        <w:rPr>
          <w:rFonts w:cstheme="minorHAnsi"/>
          <w:iCs/>
        </w:rPr>
      </w:pPr>
      <w:r w:rsidRPr="003273A9">
        <w:rPr>
          <w:rFonts w:cstheme="minorHAnsi"/>
          <w:iCs/>
        </w:rPr>
        <w:t>20 min – Intervjufrågor</w:t>
      </w:r>
    </w:p>
    <w:p w14:paraId="522CB55A" w14:textId="77777777" w:rsidR="008178A1" w:rsidRPr="003273A9" w:rsidRDefault="008178A1" w:rsidP="008178A1">
      <w:pPr>
        <w:autoSpaceDE w:val="0"/>
        <w:autoSpaceDN w:val="0"/>
        <w:adjustRightInd w:val="0"/>
        <w:spacing w:after="0" w:line="240" w:lineRule="auto"/>
        <w:rPr>
          <w:rFonts w:cstheme="minorHAnsi"/>
          <w:iCs/>
          <w:highlight w:val="lightGray"/>
        </w:rPr>
      </w:pPr>
    </w:p>
    <w:p w14:paraId="183627F2" w14:textId="77777777" w:rsidR="008178A1" w:rsidRPr="003273A9" w:rsidRDefault="008178A1" w:rsidP="008178A1">
      <w:pPr>
        <w:autoSpaceDE w:val="0"/>
        <w:autoSpaceDN w:val="0"/>
        <w:adjustRightInd w:val="0"/>
        <w:spacing w:after="0" w:line="240" w:lineRule="auto"/>
        <w:rPr>
          <w:rFonts w:cstheme="minorHAnsi"/>
          <w:iCs/>
        </w:rPr>
      </w:pPr>
      <w:r w:rsidRPr="003273A9">
        <w:rPr>
          <w:rFonts w:cstheme="minorHAnsi"/>
          <w:iCs/>
        </w:rPr>
        <w:t>Nedan mervärden kommer att utvärderas under intervjun.</w:t>
      </w:r>
    </w:p>
    <w:p w14:paraId="70A7381E" w14:textId="77777777" w:rsidR="008178A1" w:rsidRDefault="008178A1" w:rsidP="008178A1">
      <w:pPr>
        <w:autoSpaceDE w:val="0"/>
        <w:autoSpaceDN w:val="0"/>
        <w:adjustRightInd w:val="0"/>
        <w:spacing w:after="0" w:line="240" w:lineRule="auto"/>
        <w:rPr>
          <w:rFonts w:ascii="Corbel" w:hAnsi="Corbel"/>
        </w:rPr>
      </w:pPr>
    </w:p>
    <w:tbl>
      <w:tblPr>
        <w:tblStyle w:val="TableGrid"/>
        <w:tblW w:w="0" w:type="auto"/>
        <w:tblLook w:val="04A0" w:firstRow="1" w:lastRow="0" w:firstColumn="1" w:lastColumn="0" w:noHBand="0" w:noVBand="1"/>
      </w:tblPr>
      <w:tblGrid>
        <w:gridCol w:w="4401"/>
        <w:gridCol w:w="2959"/>
      </w:tblGrid>
      <w:tr w:rsidR="008178A1" w14:paraId="612DE25B"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5A20C27F" w14:textId="77777777" w:rsidR="008178A1" w:rsidRDefault="008178A1" w:rsidP="00F56B86">
            <w:pPr>
              <w:rPr>
                <w:rFonts w:cstheme="minorHAnsi"/>
                <w:b/>
                <w:sz w:val="20"/>
              </w:rPr>
            </w:pPr>
            <w:r>
              <w:rPr>
                <w:rFonts w:cstheme="minorHAnsi"/>
                <w:b/>
                <w:sz w:val="20"/>
              </w:rPr>
              <w:t>Mervärde</w:t>
            </w:r>
          </w:p>
        </w:tc>
        <w:tc>
          <w:tcPr>
            <w:tcW w:w="2959" w:type="dxa"/>
            <w:tcBorders>
              <w:top w:val="single" w:sz="4" w:space="0" w:color="auto"/>
              <w:left w:val="single" w:sz="4" w:space="0" w:color="auto"/>
              <w:bottom w:val="single" w:sz="4" w:space="0" w:color="auto"/>
              <w:right w:val="single" w:sz="4" w:space="0" w:color="auto"/>
            </w:tcBorders>
            <w:hideMark/>
          </w:tcPr>
          <w:p w14:paraId="35D255AF" w14:textId="77777777" w:rsidR="008178A1" w:rsidRDefault="008178A1" w:rsidP="00F56B86">
            <w:pPr>
              <w:rPr>
                <w:rFonts w:cstheme="minorHAnsi"/>
                <w:b/>
                <w:sz w:val="20"/>
              </w:rPr>
            </w:pPr>
            <w:r>
              <w:rPr>
                <w:rFonts w:cstheme="minorHAnsi"/>
                <w:b/>
                <w:sz w:val="20"/>
              </w:rPr>
              <w:t>Möjligt prisavdrag</w:t>
            </w:r>
          </w:p>
        </w:tc>
      </w:tr>
      <w:tr w:rsidR="008178A1" w14:paraId="762C16D5"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38519759" w14:textId="77777777" w:rsidR="008178A1" w:rsidRPr="00752BF0" w:rsidRDefault="008178A1" w:rsidP="00F56B86">
            <w:pPr>
              <w:rPr>
                <w:rFonts w:cstheme="minorHAnsi"/>
                <w:sz w:val="20"/>
              </w:rPr>
            </w:pPr>
            <w:r w:rsidRPr="00752BF0">
              <w:rPr>
                <w:rFonts w:cstheme="minorHAnsi"/>
                <w:i/>
                <w:iCs/>
                <w:sz w:val="20"/>
              </w:rPr>
              <w:t>Konsultens</w:t>
            </w:r>
            <w:r w:rsidRPr="00752BF0">
              <w:rPr>
                <w:rFonts w:cstheme="minorHAnsi"/>
                <w:sz w:val="20"/>
              </w:rPr>
              <w:t xml:space="preserve"> k</w:t>
            </w:r>
            <w:r w:rsidRPr="00752BF0">
              <w:rPr>
                <w:rFonts w:cstheme="minorHAnsi"/>
              </w:rPr>
              <w:t>ompetens och förståelse för uppdraget.</w:t>
            </w:r>
            <w:r w:rsidRPr="00752BF0">
              <w:rPr>
                <w:rFonts w:cstheme="minorHAnsi"/>
              </w:rPr>
              <w:br/>
            </w:r>
            <w:r w:rsidRPr="00752BF0">
              <w:rPr>
                <w:rFonts w:cstheme="minorHAnsi"/>
                <w:i/>
                <w:iCs/>
                <w:sz w:val="20"/>
              </w:rPr>
              <w:t>konsulten</w:t>
            </w:r>
            <w:r w:rsidRPr="00752BF0">
              <w:rPr>
                <w:rFonts w:cstheme="minorHAnsi"/>
                <w:sz w:val="20"/>
              </w:rPr>
              <w:t xml:space="preserve"> visar på intervjun att man besitter mycket god förståelse av uppdraget och har efterfrågad kunskap enligt ställda krav</w:t>
            </w:r>
          </w:p>
        </w:tc>
        <w:tc>
          <w:tcPr>
            <w:tcW w:w="2959" w:type="dxa"/>
            <w:tcBorders>
              <w:top w:val="single" w:sz="4" w:space="0" w:color="auto"/>
              <w:left w:val="single" w:sz="4" w:space="0" w:color="auto"/>
              <w:bottom w:val="single" w:sz="4" w:space="0" w:color="auto"/>
              <w:right w:val="single" w:sz="4" w:space="0" w:color="auto"/>
            </w:tcBorders>
            <w:hideMark/>
          </w:tcPr>
          <w:p w14:paraId="2D280674" w14:textId="77777777" w:rsidR="008178A1" w:rsidRPr="00752BF0" w:rsidRDefault="008178A1" w:rsidP="00F56B86">
            <w:pPr>
              <w:rPr>
                <w:rFonts w:cstheme="minorHAnsi"/>
                <w:sz w:val="20"/>
              </w:rPr>
            </w:pPr>
            <w:r w:rsidRPr="00752BF0">
              <w:rPr>
                <w:rFonts w:cstheme="minorHAnsi"/>
                <w:sz w:val="20"/>
              </w:rPr>
              <w:t>Mycket Bra: SEK 100</w:t>
            </w:r>
          </w:p>
          <w:p w14:paraId="738C50CD" w14:textId="77777777" w:rsidR="008178A1" w:rsidRPr="00752BF0" w:rsidRDefault="008178A1" w:rsidP="00F56B86">
            <w:pPr>
              <w:rPr>
                <w:rFonts w:cstheme="minorHAnsi"/>
                <w:sz w:val="20"/>
              </w:rPr>
            </w:pPr>
            <w:r w:rsidRPr="00752BF0">
              <w:rPr>
                <w:rFonts w:cstheme="minorHAnsi"/>
                <w:sz w:val="20"/>
              </w:rPr>
              <w:t>Bra: SEK 50</w:t>
            </w:r>
          </w:p>
          <w:p w14:paraId="6904BF4F" w14:textId="77777777" w:rsidR="008178A1" w:rsidRPr="00752BF0" w:rsidRDefault="008178A1" w:rsidP="00F56B86">
            <w:pPr>
              <w:rPr>
                <w:rFonts w:cstheme="minorHAnsi"/>
                <w:sz w:val="20"/>
              </w:rPr>
            </w:pPr>
            <w:r w:rsidRPr="00752BF0">
              <w:rPr>
                <w:rFonts w:cstheme="minorHAnsi"/>
                <w:sz w:val="20"/>
              </w:rPr>
              <w:t>Tillför inget mervärde: SEK 0</w:t>
            </w:r>
          </w:p>
        </w:tc>
      </w:tr>
      <w:tr w:rsidR="008178A1" w14:paraId="6C7B840D"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1474E11E" w14:textId="77777777" w:rsidR="008178A1" w:rsidRPr="00752BF0" w:rsidRDefault="008178A1" w:rsidP="00F56B86">
            <w:pPr>
              <w:rPr>
                <w:rFonts w:cstheme="minorHAnsi"/>
                <w:sz w:val="20"/>
              </w:rPr>
            </w:pPr>
            <w:r w:rsidRPr="00752BF0">
              <w:rPr>
                <w:rFonts w:cstheme="minorHAnsi"/>
                <w:i/>
                <w:iCs/>
                <w:sz w:val="20"/>
              </w:rPr>
              <w:t>Konsultens</w:t>
            </w:r>
            <w:r w:rsidRPr="00752BF0">
              <w:rPr>
                <w:rFonts w:cstheme="minorHAnsi"/>
                <w:sz w:val="20"/>
              </w:rPr>
              <w:t xml:space="preserve"> kommunikativa förmåga, d.v.s. förmåga att formulera sig väl i tal samt förmåga att förmedla sina kunskaper.</w:t>
            </w:r>
          </w:p>
        </w:tc>
        <w:tc>
          <w:tcPr>
            <w:tcW w:w="2959" w:type="dxa"/>
            <w:tcBorders>
              <w:top w:val="single" w:sz="4" w:space="0" w:color="auto"/>
              <w:left w:val="single" w:sz="4" w:space="0" w:color="auto"/>
              <w:bottom w:val="single" w:sz="4" w:space="0" w:color="auto"/>
              <w:right w:val="single" w:sz="4" w:space="0" w:color="auto"/>
            </w:tcBorders>
            <w:hideMark/>
          </w:tcPr>
          <w:p w14:paraId="62ECF990" w14:textId="77777777" w:rsidR="008178A1" w:rsidRPr="00752BF0" w:rsidRDefault="008178A1" w:rsidP="00F56B86">
            <w:pPr>
              <w:rPr>
                <w:rFonts w:cstheme="minorHAnsi"/>
                <w:sz w:val="20"/>
              </w:rPr>
            </w:pPr>
            <w:r w:rsidRPr="00752BF0">
              <w:rPr>
                <w:rFonts w:cstheme="minorHAnsi"/>
                <w:sz w:val="20"/>
              </w:rPr>
              <w:t>Mycket Bra: SEK 100</w:t>
            </w:r>
          </w:p>
          <w:p w14:paraId="382EF5F6" w14:textId="77777777" w:rsidR="008178A1" w:rsidRPr="00752BF0" w:rsidRDefault="008178A1" w:rsidP="00F56B86">
            <w:pPr>
              <w:rPr>
                <w:rFonts w:cstheme="minorHAnsi"/>
                <w:sz w:val="20"/>
              </w:rPr>
            </w:pPr>
            <w:r w:rsidRPr="00752BF0">
              <w:rPr>
                <w:rFonts w:cstheme="minorHAnsi"/>
                <w:sz w:val="20"/>
              </w:rPr>
              <w:t>Bra: SEK 50</w:t>
            </w:r>
          </w:p>
          <w:p w14:paraId="7C9EA060" w14:textId="77777777" w:rsidR="008178A1" w:rsidRPr="00752BF0" w:rsidRDefault="008178A1" w:rsidP="00F56B86">
            <w:pPr>
              <w:rPr>
                <w:rFonts w:cstheme="minorHAnsi"/>
                <w:sz w:val="20"/>
              </w:rPr>
            </w:pPr>
            <w:r w:rsidRPr="00752BF0">
              <w:rPr>
                <w:rFonts w:cstheme="minorHAnsi"/>
                <w:sz w:val="20"/>
              </w:rPr>
              <w:t>Tillför inget mervärde: SEK 0</w:t>
            </w:r>
          </w:p>
        </w:tc>
      </w:tr>
      <w:tr w:rsidR="008178A1" w14:paraId="4B028282"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5985C641" w14:textId="77777777" w:rsidR="008178A1" w:rsidRPr="00752BF0" w:rsidRDefault="008178A1" w:rsidP="00F56B86">
            <w:pPr>
              <w:rPr>
                <w:rFonts w:cstheme="minorHAnsi"/>
                <w:sz w:val="20"/>
              </w:rPr>
            </w:pPr>
            <w:r w:rsidRPr="00752BF0">
              <w:rPr>
                <w:rFonts w:cstheme="minorHAnsi"/>
                <w:b/>
                <w:bCs/>
                <w:sz w:val="20"/>
              </w:rPr>
              <w:t>Samarbetsförmåga</w:t>
            </w:r>
            <w:r w:rsidRPr="00752BF0">
              <w:rPr>
                <w:rFonts w:cstheme="minorHAnsi"/>
                <w:sz w:val="20"/>
              </w:rPr>
              <w:br/>
            </w:r>
            <w:r w:rsidRPr="00752BF0">
              <w:rPr>
                <w:rFonts w:cstheme="minorHAnsi"/>
                <w:i/>
                <w:iCs/>
                <w:sz w:val="20"/>
              </w:rPr>
              <w:t>Konsultens</w:t>
            </w:r>
            <w:r w:rsidRPr="00752BF0">
              <w:rPr>
                <w:rFonts w:cstheme="minorHAnsi"/>
                <w:sz w:val="20"/>
              </w:rPr>
              <w:t xml:space="preserve"> förmåga att kunna samarbeta med kunden för att uppdraget som helhet ska nå bästa möjliga resultat.</w:t>
            </w:r>
          </w:p>
          <w:p w14:paraId="7C139C3A" w14:textId="77777777" w:rsidR="008178A1" w:rsidRPr="00A67510" w:rsidRDefault="008178A1" w:rsidP="00F56B86">
            <w:pPr>
              <w:rPr>
                <w:rFonts w:cstheme="minorHAnsi"/>
                <w:color w:val="0070C0"/>
                <w:sz w:val="20"/>
              </w:rPr>
            </w:pPr>
            <w:r w:rsidRPr="00752BF0">
              <w:rPr>
                <w:rFonts w:cstheme="minorHAnsi"/>
                <w:i/>
                <w:iCs/>
                <w:sz w:val="20"/>
              </w:rPr>
              <w:t>Konsultens</w:t>
            </w:r>
            <w:r w:rsidRPr="00752BF0">
              <w:rPr>
                <w:rFonts w:cstheme="minorHAnsi"/>
                <w:sz w:val="20"/>
              </w:rPr>
              <w:t xml:space="preserve"> förmåga att professionellt och positivt bemöta kunden med hög servicekänsla framkommer under intervjun.</w:t>
            </w:r>
          </w:p>
        </w:tc>
        <w:tc>
          <w:tcPr>
            <w:tcW w:w="2959" w:type="dxa"/>
            <w:tcBorders>
              <w:top w:val="single" w:sz="4" w:space="0" w:color="auto"/>
              <w:left w:val="single" w:sz="4" w:space="0" w:color="auto"/>
              <w:bottom w:val="single" w:sz="4" w:space="0" w:color="auto"/>
              <w:right w:val="single" w:sz="4" w:space="0" w:color="auto"/>
            </w:tcBorders>
            <w:hideMark/>
          </w:tcPr>
          <w:p w14:paraId="175D5D80" w14:textId="77777777" w:rsidR="008178A1" w:rsidRPr="00752BF0" w:rsidRDefault="008178A1" w:rsidP="00F56B86">
            <w:pPr>
              <w:rPr>
                <w:rFonts w:cstheme="minorHAnsi"/>
                <w:sz w:val="20"/>
              </w:rPr>
            </w:pPr>
            <w:r w:rsidRPr="00752BF0">
              <w:rPr>
                <w:rFonts w:cstheme="minorHAnsi"/>
                <w:sz w:val="20"/>
              </w:rPr>
              <w:t>Mycket Bra: SEK 100</w:t>
            </w:r>
          </w:p>
          <w:p w14:paraId="73D8B7DC" w14:textId="77777777" w:rsidR="008178A1" w:rsidRPr="00752BF0" w:rsidRDefault="008178A1" w:rsidP="00F56B86">
            <w:pPr>
              <w:rPr>
                <w:rFonts w:cstheme="minorHAnsi"/>
                <w:sz w:val="20"/>
              </w:rPr>
            </w:pPr>
            <w:r w:rsidRPr="00752BF0">
              <w:rPr>
                <w:rFonts w:cstheme="minorHAnsi"/>
                <w:sz w:val="20"/>
              </w:rPr>
              <w:t>Bra: SEK 50</w:t>
            </w:r>
          </w:p>
          <w:p w14:paraId="5C12743F" w14:textId="77777777" w:rsidR="008178A1" w:rsidRPr="00752BF0" w:rsidRDefault="008178A1" w:rsidP="00F56B86">
            <w:pPr>
              <w:rPr>
                <w:rFonts w:cstheme="minorHAnsi"/>
                <w:sz w:val="20"/>
              </w:rPr>
            </w:pPr>
            <w:r w:rsidRPr="00752BF0">
              <w:rPr>
                <w:rFonts w:cstheme="minorHAnsi"/>
                <w:sz w:val="20"/>
              </w:rPr>
              <w:t>Tillför inget mervärde: SEK 0</w:t>
            </w:r>
          </w:p>
        </w:tc>
      </w:tr>
      <w:tr w:rsidR="008178A1" w14:paraId="3DCE0E80"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3A55851A" w14:textId="77777777" w:rsidR="008178A1" w:rsidRPr="00A67510" w:rsidRDefault="008178A1" w:rsidP="00F56B86">
            <w:pPr>
              <w:rPr>
                <w:rFonts w:cstheme="minorHAnsi"/>
                <w:color w:val="0070C0"/>
                <w:sz w:val="20"/>
              </w:rPr>
            </w:pPr>
            <w:r w:rsidRPr="00752BF0">
              <w:rPr>
                <w:rFonts w:cstheme="minorHAnsi"/>
                <w:b/>
                <w:bCs/>
                <w:sz w:val="20"/>
              </w:rPr>
              <w:t>Genomförbarhet.</w:t>
            </w:r>
            <w:r w:rsidRPr="00752BF0">
              <w:rPr>
                <w:rFonts w:cstheme="minorHAnsi"/>
                <w:sz w:val="20"/>
              </w:rPr>
              <w:br/>
            </w:r>
            <w:r w:rsidRPr="00752BF0">
              <w:rPr>
                <w:rFonts w:cstheme="minorHAnsi"/>
                <w:i/>
                <w:iCs/>
                <w:sz w:val="20"/>
              </w:rPr>
              <w:t>Konsulten</w:t>
            </w:r>
            <w:r w:rsidRPr="00752BF0">
              <w:rPr>
                <w:rFonts w:cstheme="minorHAnsi"/>
                <w:sz w:val="20"/>
              </w:rPr>
              <w:t xml:space="preserve"> visar och förklarar metod och arbetsprocess som är relevant för ett gott resultat för genomförandet av uppdraget med god måluppfyllelse.</w:t>
            </w:r>
          </w:p>
        </w:tc>
        <w:tc>
          <w:tcPr>
            <w:tcW w:w="2959" w:type="dxa"/>
            <w:tcBorders>
              <w:top w:val="single" w:sz="4" w:space="0" w:color="auto"/>
              <w:left w:val="single" w:sz="4" w:space="0" w:color="auto"/>
              <w:bottom w:val="single" w:sz="4" w:space="0" w:color="auto"/>
              <w:right w:val="single" w:sz="4" w:space="0" w:color="auto"/>
            </w:tcBorders>
            <w:hideMark/>
          </w:tcPr>
          <w:p w14:paraId="7DE0020B" w14:textId="77777777" w:rsidR="008178A1" w:rsidRPr="00752BF0" w:rsidRDefault="008178A1" w:rsidP="00F56B86">
            <w:pPr>
              <w:rPr>
                <w:rFonts w:cstheme="minorHAnsi"/>
                <w:sz w:val="20"/>
              </w:rPr>
            </w:pPr>
            <w:r w:rsidRPr="00752BF0">
              <w:rPr>
                <w:rFonts w:cstheme="minorHAnsi"/>
                <w:sz w:val="20"/>
              </w:rPr>
              <w:t>Mycket Bra: SEK 100</w:t>
            </w:r>
          </w:p>
          <w:p w14:paraId="15BB6AC4" w14:textId="77777777" w:rsidR="008178A1" w:rsidRPr="00752BF0" w:rsidRDefault="008178A1" w:rsidP="00F56B86">
            <w:pPr>
              <w:rPr>
                <w:rFonts w:cstheme="minorHAnsi"/>
                <w:sz w:val="20"/>
              </w:rPr>
            </w:pPr>
            <w:r w:rsidRPr="00752BF0">
              <w:rPr>
                <w:rFonts w:cstheme="minorHAnsi"/>
                <w:sz w:val="20"/>
              </w:rPr>
              <w:t>Bra: SEK 50</w:t>
            </w:r>
          </w:p>
          <w:p w14:paraId="51FBA3F7" w14:textId="77777777" w:rsidR="008178A1" w:rsidRDefault="008178A1" w:rsidP="00F56B86">
            <w:pPr>
              <w:rPr>
                <w:rFonts w:cstheme="minorHAnsi"/>
                <w:sz w:val="20"/>
              </w:rPr>
            </w:pPr>
            <w:r w:rsidRPr="00752BF0">
              <w:rPr>
                <w:rFonts w:cstheme="minorHAnsi"/>
                <w:sz w:val="20"/>
              </w:rPr>
              <w:t>Tillför inget mervärde: SEK 0</w:t>
            </w:r>
          </w:p>
        </w:tc>
      </w:tr>
    </w:tbl>
    <w:p w14:paraId="250F2130" w14:textId="77777777" w:rsidR="008178A1" w:rsidRDefault="008178A1" w:rsidP="008178A1">
      <w:pPr>
        <w:autoSpaceDE w:val="0"/>
        <w:autoSpaceDN w:val="0"/>
        <w:adjustRightInd w:val="0"/>
        <w:spacing w:after="0" w:line="240" w:lineRule="auto"/>
        <w:rPr>
          <w:rFonts w:ascii="Corbel" w:hAnsi="Corbel"/>
        </w:rPr>
      </w:pPr>
    </w:p>
    <w:p w14:paraId="5078FC5D" w14:textId="77777777" w:rsidR="008178A1" w:rsidRPr="00752BF0" w:rsidRDefault="008178A1" w:rsidP="008178A1">
      <w:pPr>
        <w:autoSpaceDE w:val="0"/>
        <w:autoSpaceDN w:val="0"/>
        <w:adjustRightInd w:val="0"/>
        <w:spacing w:after="0" w:line="240" w:lineRule="auto"/>
        <w:rPr>
          <w:rFonts w:cstheme="minorHAnsi"/>
          <w:i/>
        </w:rPr>
      </w:pPr>
      <w:r w:rsidRPr="00752BF0">
        <w:rPr>
          <w:rFonts w:cstheme="minorHAnsi"/>
          <w:i/>
        </w:rPr>
        <w:t>Exempel definition av prisavdrag:</w:t>
      </w:r>
    </w:p>
    <w:p w14:paraId="4C765207" w14:textId="77777777" w:rsidR="008178A1" w:rsidRPr="00752BF0" w:rsidRDefault="008178A1" w:rsidP="008178A1">
      <w:pPr>
        <w:autoSpaceDE w:val="0"/>
        <w:autoSpaceDN w:val="0"/>
        <w:adjustRightInd w:val="0"/>
        <w:spacing w:after="0" w:line="240" w:lineRule="auto"/>
        <w:rPr>
          <w:rFonts w:cstheme="minorHAnsi"/>
          <w:i/>
        </w:rPr>
      </w:pPr>
    </w:p>
    <w:p w14:paraId="7235B300" w14:textId="77777777" w:rsidR="008178A1" w:rsidRPr="00752BF0" w:rsidRDefault="008178A1" w:rsidP="008178A1">
      <w:pPr>
        <w:pStyle w:val="ListParagraph"/>
        <w:numPr>
          <w:ilvl w:val="0"/>
          <w:numId w:val="35"/>
        </w:numPr>
        <w:autoSpaceDE w:val="0"/>
        <w:autoSpaceDN w:val="0"/>
        <w:adjustRightInd w:val="0"/>
        <w:spacing w:after="0" w:line="240" w:lineRule="auto"/>
        <w:rPr>
          <w:rFonts w:cstheme="minorHAnsi"/>
          <w:i/>
        </w:rPr>
      </w:pPr>
      <w:r w:rsidRPr="00752BF0">
        <w:rPr>
          <w:rFonts w:cstheme="minorHAnsi"/>
          <w:i/>
        </w:rPr>
        <w:t>Mycket bra - team/konsulten visar på intervjun att bedömningsgrunden helt, eller med obetydliga brister uppfylls och visar en djup förståelse av uppdragets innehåll</w:t>
      </w:r>
    </w:p>
    <w:p w14:paraId="11210CC0" w14:textId="77777777" w:rsidR="008178A1" w:rsidRPr="00752BF0" w:rsidRDefault="008178A1" w:rsidP="008178A1">
      <w:pPr>
        <w:autoSpaceDE w:val="0"/>
        <w:autoSpaceDN w:val="0"/>
        <w:adjustRightInd w:val="0"/>
        <w:spacing w:after="0" w:line="240" w:lineRule="auto"/>
        <w:rPr>
          <w:rFonts w:cstheme="minorHAnsi"/>
          <w:i/>
          <w:highlight w:val="yellow"/>
        </w:rPr>
      </w:pPr>
    </w:p>
    <w:p w14:paraId="3BF2DE11" w14:textId="77777777" w:rsidR="008178A1" w:rsidRPr="00752BF0" w:rsidRDefault="008178A1" w:rsidP="008178A1">
      <w:pPr>
        <w:pStyle w:val="ListParagraph"/>
        <w:numPr>
          <w:ilvl w:val="0"/>
          <w:numId w:val="35"/>
        </w:numPr>
        <w:autoSpaceDE w:val="0"/>
        <w:autoSpaceDN w:val="0"/>
        <w:adjustRightInd w:val="0"/>
        <w:spacing w:after="0" w:line="240" w:lineRule="auto"/>
        <w:rPr>
          <w:rFonts w:cstheme="minorHAnsi"/>
          <w:i/>
        </w:rPr>
      </w:pPr>
      <w:r w:rsidRPr="00752BF0">
        <w:rPr>
          <w:rFonts w:cstheme="minorHAnsi"/>
          <w:i/>
        </w:rPr>
        <w:t>Bra – team/konsulten visar på att bedömningsgrunder uppfylls, och visar en godtagbar förståelse av uppdragets innehåll.</w:t>
      </w:r>
    </w:p>
    <w:p w14:paraId="6F3E147B" w14:textId="77777777" w:rsidR="008178A1" w:rsidRPr="00752BF0" w:rsidRDefault="008178A1" w:rsidP="008178A1">
      <w:pPr>
        <w:autoSpaceDE w:val="0"/>
        <w:autoSpaceDN w:val="0"/>
        <w:adjustRightInd w:val="0"/>
        <w:spacing w:after="0" w:line="240" w:lineRule="auto"/>
        <w:rPr>
          <w:rFonts w:cstheme="minorHAnsi"/>
          <w:i/>
          <w:highlight w:val="lightGray"/>
        </w:rPr>
      </w:pPr>
    </w:p>
    <w:p w14:paraId="3BA49883" w14:textId="77777777" w:rsidR="008178A1" w:rsidRPr="00752BF0" w:rsidRDefault="008178A1" w:rsidP="008178A1">
      <w:pPr>
        <w:pStyle w:val="ListParagraph"/>
        <w:numPr>
          <w:ilvl w:val="0"/>
          <w:numId w:val="35"/>
        </w:numPr>
        <w:autoSpaceDE w:val="0"/>
        <w:autoSpaceDN w:val="0"/>
        <w:adjustRightInd w:val="0"/>
        <w:spacing w:after="0" w:line="240" w:lineRule="auto"/>
        <w:rPr>
          <w:rFonts w:cstheme="minorHAnsi"/>
          <w:i/>
        </w:rPr>
      </w:pPr>
      <w:r w:rsidRPr="00752BF0">
        <w:rPr>
          <w:rFonts w:cstheme="minorHAnsi"/>
          <w:i/>
        </w:rPr>
        <w:t>Tillför inget mervärde – team/konsulten visar på betydande brister i förhållande till en eller flera bedömningsgrunder och visar bristfällig förståelse av uppdragets innehåll.</w:t>
      </w:r>
    </w:p>
    <w:p w14:paraId="347BADBC" w14:textId="77777777" w:rsidR="008178A1" w:rsidRDefault="008178A1" w:rsidP="008178A1">
      <w:pPr>
        <w:rPr>
          <w:rFonts w:ascii="Corbel" w:hAnsi="Corbel"/>
          <w:highlight w:val="lightGray"/>
        </w:rPr>
      </w:pPr>
    </w:p>
    <w:p w14:paraId="07C4DE77" w14:textId="77777777" w:rsidR="008178A1" w:rsidRPr="003273A9" w:rsidRDefault="008178A1" w:rsidP="003273A9">
      <w:pPr>
        <w:pStyle w:val="Heading1"/>
        <w:numPr>
          <w:ilvl w:val="0"/>
          <w:numId w:val="33"/>
        </w:numPr>
        <w:rPr>
          <w:sz w:val="32"/>
          <w:szCs w:val="32"/>
        </w:rPr>
      </w:pPr>
      <w:bookmarkStart w:id="29" w:name="_Toc167118381"/>
      <w:r w:rsidRPr="003273A9">
        <w:rPr>
          <w:sz w:val="32"/>
          <w:szCs w:val="32"/>
        </w:rPr>
        <w:t>Tilldelningsbeslut</w:t>
      </w:r>
      <w:bookmarkEnd w:id="29"/>
      <w:r w:rsidRPr="003273A9">
        <w:rPr>
          <w:sz w:val="32"/>
          <w:szCs w:val="32"/>
        </w:rPr>
        <w:t xml:space="preserve"> </w:t>
      </w:r>
    </w:p>
    <w:p w14:paraId="2697348D" w14:textId="77777777" w:rsidR="008178A1" w:rsidRDefault="008178A1" w:rsidP="008178A1">
      <w:pPr>
        <w:rPr>
          <w:rFonts w:cstheme="minorHAnsi"/>
        </w:rPr>
      </w:pPr>
      <w:r>
        <w:rPr>
          <w:rFonts w:cstheme="minorHAnsi"/>
        </w:rPr>
        <w:t>Meddelande om tilldelningsbeslut och information om utvärderingen kommer att meddelas de ramavtalsleverantörer som lämnat anbud. Ett eventuellt avbrytande av den förnyade konkurrensutsättningen kommer att meddelas till samtliga ramavtalsleverantörer. Meddelandet skickas ut via Proc</w:t>
      </w:r>
      <w:r w:rsidR="00014E2B">
        <w:rPr>
          <w:rFonts w:cstheme="minorHAnsi"/>
        </w:rPr>
        <w:t>e</w:t>
      </w:r>
      <w:r>
        <w:rPr>
          <w:rFonts w:cstheme="minorHAnsi"/>
        </w:rPr>
        <w:t>edo till den av ramavtalsleverantören angivna e-postadressen.</w:t>
      </w:r>
    </w:p>
    <w:p w14:paraId="11C7DD57" w14:textId="77777777" w:rsidR="008178A1" w:rsidRDefault="008178A1" w:rsidP="008178A1">
      <w:pPr>
        <w:pStyle w:val="Heading2"/>
        <w:ind w:left="720"/>
        <w:rPr>
          <w:sz w:val="28"/>
        </w:rPr>
      </w:pPr>
      <w:bookmarkStart w:id="30" w:name="_Toc167118382"/>
      <w:r w:rsidRPr="007501ED">
        <w:rPr>
          <w:sz w:val="24"/>
          <w:szCs w:val="24"/>
        </w:rPr>
        <w:t>7.1</w:t>
      </w:r>
      <w:r w:rsidRPr="003273A9">
        <w:rPr>
          <w:sz w:val="28"/>
        </w:rPr>
        <w:t xml:space="preserve"> Frivillig avtalsspärr</w:t>
      </w:r>
      <w:bookmarkEnd w:id="30"/>
    </w:p>
    <w:p w14:paraId="3B831D76" w14:textId="77777777" w:rsidR="003273A9" w:rsidRPr="003273A9" w:rsidRDefault="003273A9" w:rsidP="003273A9">
      <w:r>
        <w:t>Västragötalandsregionen tillämpar ej frivillig avtalsspärr</w:t>
      </w:r>
    </w:p>
    <w:p w14:paraId="300DFCF4" w14:textId="77777777" w:rsidR="008178A1" w:rsidRPr="003273A9" w:rsidRDefault="008178A1" w:rsidP="003273A9">
      <w:pPr>
        <w:pStyle w:val="Heading1"/>
        <w:numPr>
          <w:ilvl w:val="0"/>
          <w:numId w:val="33"/>
        </w:numPr>
        <w:rPr>
          <w:sz w:val="32"/>
          <w:szCs w:val="32"/>
        </w:rPr>
      </w:pPr>
      <w:bookmarkStart w:id="31" w:name="_Toc167118383"/>
      <w:r w:rsidRPr="003273A9">
        <w:rPr>
          <w:sz w:val="32"/>
          <w:szCs w:val="32"/>
        </w:rPr>
        <w:t>Pris</w:t>
      </w:r>
      <w:bookmarkEnd w:id="31"/>
    </w:p>
    <w:p w14:paraId="23ADE240" w14:textId="77777777" w:rsidR="008178A1" w:rsidRDefault="008178A1" w:rsidP="008178A1">
      <w:pPr>
        <w:rPr>
          <w:rFonts w:cstheme="minorHAnsi"/>
        </w:rPr>
      </w:pPr>
      <w:r>
        <w:rPr>
          <w:rFonts w:cstheme="minorHAnsi"/>
        </w:rPr>
        <w:t>Anbudsgivaren ska ange pris för offererade konsulter i svenska kronor exklusive mervärdesskatt.</w:t>
      </w:r>
    </w:p>
    <w:p w14:paraId="60CD8146" w14:textId="77777777" w:rsidR="008178A1" w:rsidRDefault="008178A1" w:rsidP="008178A1">
      <w:pPr>
        <w:rPr>
          <w:rFonts w:cstheme="minorHAnsi"/>
        </w:rPr>
      </w:pPr>
      <w:r>
        <w:rPr>
          <w:rFonts w:cstheme="minorHAnsi"/>
        </w:rPr>
        <w:t xml:space="preserve">Observera att ramavtalsleverantören inte får offerera ett timpris som är högre än det taktimpris som framgår av prisbilagan i ramavtalet för ramavtalsleverantören för aktuellt kompetensområde och exempelroll, kompetensnivå (1-4). </w:t>
      </w:r>
      <w:r w:rsidR="00EB13A2" w:rsidRPr="00EB13A2">
        <w:rPr>
          <w:rFonts w:cstheme="minorHAnsi"/>
        </w:rPr>
        <w:t>Pris för kompetensnivå 5 och/eller egenformulerade begränsas i detta fallet till ett takpris på max 1300 SEK</w:t>
      </w:r>
      <w:r w:rsidR="00EB13A2">
        <w:rPr>
          <w:rFonts w:cstheme="minorHAnsi"/>
        </w:rPr>
        <w:t xml:space="preserve"> </w:t>
      </w:r>
      <w:r>
        <w:rPr>
          <w:rFonts w:cstheme="minorHAnsi"/>
          <w:i/>
          <w:iCs/>
        </w:rPr>
        <w:t xml:space="preserve">Bilaga B – Efterfrågat resursbehov (dynamisk rangordning) </w:t>
      </w:r>
      <w:r>
        <w:rPr>
          <w:rFonts w:cstheme="minorHAnsi"/>
        </w:rPr>
        <w:t>som</w:t>
      </w:r>
      <w:r>
        <w:rPr>
          <w:rFonts w:cstheme="minorHAnsi"/>
          <w:iCs/>
        </w:rPr>
        <w:t xml:space="preserve"> finns under stöddokument på ramavtalets webbsida</w:t>
      </w:r>
      <w:r>
        <w:rPr>
          <w:rFonts w:cstheme="minorHAnsi"/>
        </w:rPr>
        <w:t>. Priser ska inkludera samtliga kostnader som krävs för utförandet av uppdraget.</w:t>
      </w:r>
    </w:p>
    <w:tbl>
      <w:tblPr>
        <w:tblStyle w:val="TableGrid"/>
        <w:tblW w:w="0" w:type="auto"/>
        <w:tblLook w:val="04A0" w:firstRow="1" w:lastRow="0" w:firstColumn="1" w:lastColumn="0" w:noHBand="0" w:noVBand="1"/>
      </w:tblPr>
      <w:tblGrid>
        <w:gridCol w:w="3746"/>
        <w:gridCol w:w="3614"/>
      </w:tblGrid>
      <w:tr w:rsidR="008178A1" w:rsidRPr="003273A9" w14:paraId="56C2E07C" w14:textId="77777777" w:rsidTr="00F56B86">
        <w:tc>
          <w:tcPr>
            <w:tcW w:w="4531" w:type="dxa"/>
            <w:tcBorders>
              <w:top w:val="single" w:sz="4" w:space="0" w:color="auto"/>
              <w:left w:val="single" w:sz="4" w:space="0" w:color="auto"/>
              <w:bottom w:val="single" w:sz="4" w:space="0" w:color="auto"/>
              <w:right w:val="single" w:sz="4" w:space="0" w:color="auto"/>
            </w:tcBorders>
            <w:hideMark/>
          </w:tcPr>
          <w:p w14:paraId="46E533F8" w14:textId="77777777" w:rsidR="008178A1" w:rsidRPr="003273A9" w:rsidRDefault="008178A1" w:rsidP="00F56B86">
            <w:pPr>
              <w:autoSpaceDE w:val="0"/>
              <w:autoSpaceDN w:val="0"/>
              <w:adjustRightInd w:val="0"/>
              <w:rPr>
                <w:rFonts w:cstheme="minorHAnsi"/>
                <w:b/>
                <w:bCs/>
              </w:rPr>
            </w:pPr>
            <w:r w:rsidRPr="003273A9">
              <w:rPr>
                <w:rFonts w:cstheme="minorHAnsi"/>
                <w:b/>
                <w:bCs/>
              </w:rPr>
              <w:t>Namn på konsult</w:t>
            </w:r>
            <w:r w:rsidR="003273A9">
              <w:rPr>
                <w:rFonts w:cstheme="minorHAnsi"/>
                <w:b/>
                <w:bCs/>
              </w:rPr>
              <w:t>/-er</w:t>
            </w:r>
          </w:p>
        </w:tc>
        <w:tc>
          <w:tcPr>
            <w:tcW w:w="4531" w:type="dxa"/>
            <w:tcBorders>
              <w:top w:val="single" w:sz="4" w:space="0" w:color="auto"/>
              <w:left w:val="single" w:sz="4" w:space="0" w:color="auto"/>
              <w:bottom w:val="single" w:sz="4" w:space="0" w:color="auto"/>
              <w:right w:val="single" w:sz="4" w:space="0" w:color="auto"/>
            </w:tcBorders>
            <w:hideMark/>
          </w:tcPr>
          <w:p w14:paraId="62078D41" w14:textId="77777777" w:rsidR="008178A1" w:rsidRPr="003273A9" w:rsidRDefault="008178A1" w:rsidP="00F56B86">
            <w:pPr>
              <w:autoSpaceDE w:val="0"/>
              <w:autoSpaceDN w:val="0"/>
              <w:adjustRightInd w:val="0"/>
              <w:rPr>
                <w:rFonts w:cstheme="minorHAnsi"/>
                <w:b/>
                <w:bCs/>
              </w:rPr>
            </w:pPr>
            <w:r w:rsidRPr="003273A9">
              <w:rPr>
                <w:rFonts w:cstheme="minorHAnsi"/>
                <w:b/>
                <w:bCs/>
              </w:rPr>
              <w:t xml:space="preserve">Pris </w:t>
            </w:r>
          </w:p>
        </w:tc>
      </w:tr>
      <w:tr w:rsidR="008178A1" w:rsidRPr="003273A9" w14:paraId="3C3CF942" w14:textId="77777777" w:rsidTr="00F56B86">
        <w:tc>
          <w:tcPr>
            <w:tcW w:w="4531" w:type="dxa"/>
            <w:tcBorders>
              <w:top w:val="single" w:sz="4" w:space="0" w:color="auto"/>
              <w:left w:val="single" w:sz="4" w:space="0" w:color="auto"/>
              <w:bottom w:val="single" w:sz="4" w:space="0" w:color="auto"/>
              <w:right w:val="single" w:sz="4" w:space="0" w:color="auto"/>
            </w:tcBorders>
            <w:hideMark/>
          </w:tcPr>
          <w:p w14:paraId="0D2AE824" w14:textId="77777777" w:rsidR="008178A1" w:rsidRPr="003273A9" w:rsidRDefault="008178A1" w:rsidP="00F56B86">
            <w:pPr>
              <w:autoSpaceDE w:val="0"/>
              <w:autoSpaceDN w:val="0"/>
              <w:adjustRightInd w:val="0"/>
              <w:rPr>
                <w:rFonts w:cstheme="minorHAnsi"/>
              </w:rPr>
            </w:pPr>
          </w:p>
        </w:tc>
        <w:tc>
          <w:tcPr>
            <w:tcW w:w="4531" w:type="dxa"/>
            <w:tcBorders>
              <w:top w:val="single" w:sz="4" w:space="0" w:color="auto"/>
              <w:left w:val="single" w:sz="4" w:space="0" w:color="auto"/>
              <w:bottom w:val="single" w:sz="4" w:space="0" w:color="auto"/>
              <w:right w:val="single" w:sz="4" w:space="0" w:color="auto"/>
            </w:tcBorders>
            <w:hideMark/>
          </w:tcPr>
          <w:p w14:paraId="4218608E" w14:textId="77777777" w:rsidR="008178A1" w:rsidRPr="003273A9" w:rsidRDefault="008178A1" w:rsidP="00F56B86">
            <w:pPr>
              <w:autoSpaceDE w:val="0"/>
              <w:autoSpaceDN w:val="0"/>
              <w:adjustRightInd w:val="0"/>
              <w:rPr>
                <w:rFonts w:cstheme="minorHAnsi"/>
              </w:rPr>
            </w:pPr>
            <w:r w:rsidRPr="003273A9">
              <w:rPr>
                <w:rFonts w:cstheme="minorHAnsi"/>
              </w:rPr>
              <w:t xml:space="preserve">SEK: </w:t>
            </w:r>
          </w:p>
        </w:tc>
      </w:tr>
    </w:tbl>
    <w:p w14:paraId="0A33325F" w14:textId="77777777" w:rsidR="008178A1" w:rsidRDefault="008178A1" w:rsidP="008178A1">
      <w:pPr>
        <w:rPr>
          <w:rFonts w:cstheme="minorHAnsi"/>
        </w:rPr>
      </w:pPr>
    </w:p>
    <w:p w14:paraId="69200E5F" w14:textId="77777777" w:rsidR="008178A1" w:rsidRDefault="008178A1" w:rsidP="008178A1">
      <w:pPr>
        <w:rPr>
          <w:rFonts w:cstheme="minorHAnsi"/>
        </w:rPr>
      </w:pPr>
    </w:p>
    <w:p w14:paraId="0DD444A2" w14:textId="77777777" w:rsidR="008178A1" w:rsidRPr="003273A9" w:rsidRDefault="003273A9" w:rsidP="003273A9">
      <w:pPr>
        <w:pStyle w:val="Heading1"/>
        <w:numPr>
          <w:ilvl w:val="0"/>
          <w:numId w:val="33"/>
        </w:numPr>
        <w:rPr>
          <w:sz w:val="32"/>
          <w:szCs w:val="32"/>
        </w:rPr>
      </w:pPr>
      <w:r>
        <w:rPr>
          <w:sz w:val="32"/>
          <w:szCs w:val="32"/>
        </w:rPr>
        <w:t xml:space="preserve"> </w:t>
      </w:r>
      <w:bookmarkStart w:id="32" w:name="_Toc167118384"/>
      <w:r w:rsidR="008178A1" w:rsidRPr="003273A9">
        <w:rPr>
          <w:sz w:val="32"/>
          <w:szCs w:val="32"/>
        </w:rPr>
        <w:t>Ramavtalsleverantör</w:t>
      </w:r>
      <w:bookmarkEnd w:id="32"/>
    </w:p>
    <w:tbl>
      <w:tblPr>
        <w:tblStyle w:val="TableGrid"/>
        <w:tblW w:w="9588" w:type="dxa"/>
        <w:tblLook w:val="04A0" w:firstRow="1" w:lastRow="0" w:firstColumn="1" w:lastColumn="0" w:noHBand="0" w:noVBand="1"/>
      </w:tblPr>
      <w:tblGrid>
        <w:gridCol w:w="5382"/>
        <w:gridCol w:w="4206"/>
      </w:tblGrid>
      <w:tr w:rsidR="00C21D49" w14:paraId="1BF3CA04" w14:textId="77777777" w:rsidTr="00F56B86">
        <w:trPr>
          <w:trHeight w:val="497"/>
        </w:trPr>
        <w:tc>
          <w:tcPr>
            <w:tcW w:w="5382" w:type="dxa"/>
            <w:tcBorders>
              <w:top w:val="single" w:sz="4" w:space="0" w:color="auto"/>
              <w:left w:val="single" w:sz="4" w:space="0" w:color="auto"/>
              <w:bottom w:val="single" w:sz="4" w:space="0" w:color="auto"/>
              <w:right w:val="single" w:sz="4" w:space="0" w:color="auto"/>
            </w:tcBorders>
            <w:hideMark/>
          </w:tcPr>
          <w:p w14:paraId="2359A078" w14:textId="77777777" w:rsidR="008178A1" w:rsidRDefault="008178A1" w:rsidP="00F56B86">
            <w:pPr>
              <w:rPr>
                <w:rFonts w:cstheme="minorHAnsi"/>
                <w:b/>
                <w:color w:val="000000" w:themeColor="text1"/>
              </w:rPr>
            </w:pPr>
            <w:bookmarkStart w:id="33" w:name="_Hlk88816482"/>
            <w:r>
              <w:rPr>
                <w:rFonts w:cstheme="minorHAnsi"/>
                <w:b/>
                <w:color w:val="000000" w:themeColor="text1"/>
              </w:rPr>
              <w:t>Leverantör:</w:t>
            </w:r>
          </w:p>
          <w:p w14:paraId="406DD61D" w14:textId="77777777" w:rsidR="008178A1" w:rsidRDefault="008178A1" w:rsidP="00F56B86">
            <w:pPr>
              <w:rPr>
                <w:rFonts w:cstheme="minorHAnsi"/>
                <w:b/>
              </w:rPr>
            </w:pPr>
          </w:p>
        </w:tc>
        <w:tc>
          <w:tcPr>
            <w:tcW w:w="4206" w:type="dxa"/>
            <w:tcBorders>
              <w:top w:val="single" w:sz="4" w:space="0" w:color="auto"/>
              <w:left w:val="single" w:sz="4" w:space="0" w:color="auto"/>
              <w:bottom w:val="single" w:sz="4" w:space="0" w:color="auto"/>
              <w:right w:val="single" w:sz="4" w:space="0" w:color="auto"/>
            </w:tcBorders>
            <w:hideMark/>
          </w:tcPr>
          <w:p w14:paraId="50BBEB0E" w14:textId="77777777" w:rsidR="008178A1" w:rsidRDefault="008178A1" w:rsidP="00F56B86">
            <w:pPr>
              <w:rPr>
                <w:rFonts w:cstheme="minorHAnsi"/>
                <w:b/>
              </w:rPr>
            </w:pPr>
            <w:r>
              <w:rPr>
                <w:rFonts w:cstheme="minorHAnsi"/>
                <w:b/>
              </w:rPr>
              <w:t>Organisationsnummer:</w:t>
            </w:r>
          </w:p>
          <w:p w14:paraId="54354DBA" w14:textId="77777777" w:rsidR="008178A1" w:rsidRDefault="008178A1" w:rsidP="00F56B86">
            <w:pPr>
              <w:rPr>
                <w:rFonts w:cstheme="minorHAnsi"/>
              </w:rPr>
            </w:pPr>
          </w:p>
        </w:tc>
      </w:tr>
      <w:tr w:rsidR="00C21D49" w14:paraId="372F8FBE"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7299AF13" w14:textId="77777777" w:rsidR="008178A1" w:rsidRDefault="008178A1" w:rsidP="00F56B86">
            <w:pPr>
              <w:rPr>
                <w:rFonts w:cstheme="minorHAnsi"/>
                <w:b/>
              </w:rPr>
            </w:pPr>
            <w:r>
              <w:rPr>
                <w:rFonts w:cstheme="minorHAnsi"/>
                <w:b/>
              </w:rPr>
              <w:t>Adress:</w:t>
            </w:r>
          </w:p>
          <w:p w14:paraId="0CDE71E1" w14:textId="77777777" w:rsidR="008178A1" w:rsidRDefault="008178A1" w:rsidP="00F56B86">
            <w:pPr>
              <w:rPr>
                <w:rFonts w:cstheme="minorHAnsi"/>
              </w:rPr>
            </w:pPr>
          </w:p>
        </w:tc>
        <w:tc>
          <w:tcPr>
            <w:tcW w:w="4206" w:type="dxa"/>
            <w:tcBorders>
              <w:top w:val="single" w:sz="4" w:space="0" w:color="auto"/>
              <w:left w:val="single" w:sz="4" w:space="0" w:color="auto"/>
              <w:bottom w:val="single" w:sz="4" w:space="0" w:color="auto"/>
              <w:right w:val="single" w:sz="4" w:space="0" w:color="auto"/>
            </w:tcBorders>
            <w:hideMark/>
          </w:tcPr>
          <w:p w14:paraId="4CC36F86" w14:textId="77777777" w:rsidR="008178A1" w:rsidRDefault="008178A1" w:rsidP="00F56B86">
            <w:pPr>
              <w:rPr>
                <w:rFonts w:cstheme="minorHAnsi"/>
                <w:b/>
              </w:rPr>
            </w:pPr>
            <w:r>
              <w:rPr>
                <w:rFonts w:cstheme="minorHAnsi"/>
                <w:b/>
              </w:rPr>
              <w:t>Postadress:</w:t>
            </w:r>
          </w:p>
          <w:p w14:paraId="009A36A9" w14:textId="77777777" w:rsidR="008178A1" w:rsidRDefault="008178A1" w:rsidP="00F56B86">
            <w:pPr>
              <w:rPr>
                <w:rFonts w:cstheme="minorHAnsi"/>
                <w:b/>
                <w:bCs/>
              </w:rPr>
            </w:pPr>
          </w:p>
        </w:tc>
        <w:bookmarkEnd w:id="33"/>
      </w:tr>
      <w:tr w:rsidR="00C21D49" w14:paraId="581396DC"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36AA3528" w14:textId="77777777" w:rsidR="008178A1" w:rsidRDefault="008178A1" w:rsidP="00F56B86">
            <w:pPr>
              <w:rPr>
                <w:rFonts w:cstheme="minorHAnsi"/>
                <w:b/>
                <w:color w:val="000000" w:themeColor="text1"/>
              </w:rPr>
            </w:pPr>
            <w:r>
              <w:rPr>
                <w:rFonts w:cstheme="minorHAnsi"/>
                <w:b/>
                <w:color w:val="000000" w:themeColor="text1"/>
              </w:rPr>
              <w:t>Kontaktperson:</w:t>
            </w:r>
            <w:r w:rsidR="00C21D49">
              <w:rPr>
                <w:rFonts w:cstheme="minorHAnsi"/>
                <w:b/>
                <w:color w:val="000000" w:themeColor="text1"/>
              </w:rPr>
              <w:br/>
            </w:r>
          </w:p>
          <w:p w14:paraId="3AC60943" w14:textId="77777777" w:rsidR="008178A1" w:rsidRDefault="008178A1" w:rsidP="00F56B86">
            <w:pPr>
              <w:rPr>
                <w:rFonts w:cstheme="minorHAnsi"/>
                <w:b/>
                <w:color w:val="000000" w:themeColor="text1"/>
              </w:rPr>
            </w:pPr>
          </w:p>
        </w:tc>
        <w:tc>
          <w:tcPr>
            <w:tcW w:w="4206" w:type="dxa"/>
            <w:tcBorders>
              <w:top w:val="single" w:sz="4" w:space="0" w:color="auto"/>
              <w:left w:val="single" w:sz="4" w:space="0" w:color="auto"/>
              <w:bottom w:val="single" w:sz="4" w:space="0" w:color="auto"/>
              <w:right w:val="single" w:sz="4" w:space="0" w:color="auto"/>
            </w:tcBorders>
            <w:hideMark/>
          </w:tcPr>
          <w:p w14:paraId="5A5E1EFD" w14:textId="77777777" w:rsidR="008178A1" w:rsidRDefault="008178A1" w:rsidP="00F56B86">
            <w:pPr>
              <w:rPr>
                <w:rFonts w:cstheme="minorHAnsi"/>
                <w:b/>
                <w:bCs/>
              </w:rPr>
            </w:pPr>
            <w:r>
              <w:rPr>
                <w:rFonts w:cstheme="minorHAnsi"/>
                <w:b/>
                <w:bCs/>
              </w:rPr>
              <w:t>E-post:</w:t>
            </w:r>
          </w:p>
          <w:p w14:paraId="67D7ACF8" w14:textId="77777777" w:rsidR="008178A1" w:rsidRDefault="008178A1" w:rsidP="00F56B86">
            <w:pPr>
              <w:rPr>
                <w:rFonts w:cstheme="minorHAnsi"/>
                <w:b/>
                <w:bCs/>
              </w:rPr>
            </w:pPr>
          </w:p>
        </w:tc>
      </w:tr>
      <w:tr w:rsidR="00C21D49" w14:paraId="6A7D5AEF"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028F5DED" w14:textId="77777777" w:rsidR="008178A1" w:rsidRDefault="008178A1" w:rsidP="00F56B86">
            <w:pPr>
              <w:rPr>
                <w:rFonts w:cstheme="minorHAnsi"/>
                <w:b/>
                <w:color w:val="000000" w:themeColor="text1"/>
              </w:rPr>
            </w:pPr>
            <w:r>
              <w:rPr>
                <w:rFonts w:cstheme="minorHAnsi"/>
                <w:b/>
                <w:color w:val="000000" w:themeColor="text1"/>
              </w:rPr>
              <w:t>Telefonnummer:</w:t>
            </w:r>
          </w:p>
          <w:p w14:paraId="51130512" w14:textId="77777777" w:rsidR="008178A1" w:rsidRDefault="008178A1" w:rsidP="00F56B86">
            <w:pPr>
              <w:rPr>
                <w:rFonts w:cstheme="minorHAnsi"/>
                <w:b/>
                <w:color w:val="000000" w:themeColor="text1"/>
              </w:rPr>
            </w:pPr>
          </w:p>
        </w:tc>
        <w:tc>
          <w:tcPr>
            <w:tcW w:w="4206" w:type="dxa"/>
            <w:tcBorders>
              <w:top w:val="single" w:sz="4" w:space="0" w:color="auto"/>
              <w:left w:val="single" w:sz="4" w:space="0" w:color="auto"/>
              <w:bottom w:val="single" w:sz="4" w:space="0" w:color="auto"/>
              <w:right w:val="single" w:sz="4" w:space="0" w:color="auto"/>
            </w:tcBorders>
            <w:hideMark/>
          </w:tcPr>
          <w:p w14:paraId="61B65151" w14:textId="77777777" w:rsidR="008178A1" w:rsidRDefault="008178A1" w:rsidP="00F56B86">
            <w:pPr>
              <w:rPr>
                <w:rFonts w:cstheme="minorHAnsi"/>
                <w:b/>
              </w:rPr>
            </w:pPr>
            <w:r>
              <w:rPr>
                <w:rFonts w:cstheme="minorHAnsi"/>
                <w:b/>
              </w:rPr>
              <w:t>Telefonnummer växel:</w:t>
            </w:r>
          </w:p>
          <w:p w14:paraId="2A5A6FBC" w14:textId="77777777" w:rsidR="008178A1" w:rsidRDefault="008178A1" w:rsidP="00F56B86">
            <w:pPr>
              <w:rPr>
                <w:rFonts w:cstheme="minorHAnsi"/>
                <w:b/>
                <w:bCs/>
              </w:rPr>
            </w:pPr>
          </w:p>
        </w:tc>
      </w:tr>
    </w:tbl>
    <w:p w14:paraId="66166248" w14:textId="77777777" w:rsidR="008178A1" w:rsidRPr="00333F30" w:rsidRDefault="00E663CB" w:rsidP="008178A1">
      <w:pPr>
        <w:rPr>
          <w:rFonts w:cstheme="minorHAnsi"/>
          <w:b/>
          <w:bCs/>
        </w:rPr>
      </w:pPr>
      <w:r>
        <w:rPr>
          <w:rFonts w:cstheme="minorHAnsi"/>
          <w:b/>
          <w:bCs/>
        </w:rPr>
        <w:br/>
      </w:r>
      <w:r w:rsidR="008178A1" w:rsidRPr="00333F30">
        <w:rPr>
          <w:rFonts w:cstheme="minorHAnsi"/>
          <w:b/>
          <w:bCs/>
        </w:rPr>
        <w:t xml:space="preserve">Eventuell underleverantör som anlitas för uppdraget: </w:t>
      </w:r>
    </w:p>
    <w:tbl>
      <w:tblPr>
        <w:tblStyle w:val="TableGrid"/>
        <w:tblW w:w="9588" w:type="dxa"/>
        <w:tblLook w:val="04A0" w:firstRow="1" w:lastRow="0" w:firstColumn="1" w:lastColumn="0" w:noHBand="0" w:noVBand="1"/>
      </w:tblPr>
      <w:tblGrid>
        <w:gridCol w:w="5382"/>
        <w:gridCol w:w="4111"/>
        <w:gridCol w:w="95"/>
      </w:tblGrid>
      <w:tr w:rsidR="008178A1" w14:paraId="279E305F" w14:textId="77777777" w:rsidTr="00F56B86">
        <w:trPr>
          <w:trHeight w:val="497"/>
        </w:trPr>
        <w:tc>
          <w:tcPr>
            <w:tcW w:w="5382" w:type="dxa"/>
            <w:tcBorders>
              <w:top w:val="single" w:sz="4" w:space="0" w:color="auto"/>
              <w:left w:val="single" w:sz="4" w:space="0" w:color="auto"/>
              <w:bottom w:val="single" w:sz="4" w:space="0" w:color="auto"/>
              <w:right w:val="single" w:sz="4" w:space="0" w:color="auto"/>
            </w:tcBorders>
            <w:hideMark/>
          </w:tcPr>
          <w:p w14:paraId="03C54DBC" w14:textId="77777777" w:rsidR="008178A1" w:rsidRDefault="008178A1" w:rsidP="00F56B86">
            <w:pPr>
              <w:rPr>
                <w:rFonts w:cstheme="minorHAnsi"/>
                <w:b/>
                <w:color w:val="000000" w:themeColor="text1"/>
              </w:rPr>
            </w:pPr>
            <w:r>
              <w:rPr>
                <w:rFonts w:cstheme="minorHAnsi"/>
                <w:b/>
                <w:color w:val="000000" w:themeColor="text1"/>
              </w:rPr>
              <w:t>Företagsnamn:</w:t>
            </w:r>
          </w:p>
          <w:p w14:paraId="4343D626" w14:textId="77777777" w:rsidR="008178A1" w:rsidRDefault="008178A1" w:rsidP="00F56B86">
            <w:pPr>
              <w:rPr>
                <w:rFonts w:cstheme="minorHAnsi"/>
                <w:b/>
              </w:rPr>
            </w:pPr>
          </w:p>
        </w:tc>
        <w:tc>
          <w:tcPr>
            <w:tcW w:w="4206" w:type="dxa"/>
            <w:gridSpan w:val="2"/>
            <w:tcBorders>
              <w:top w:val="single" w:sz="4" w:space="0" w:color="auto"/>
              <w:left w:val="single" w:sz="4" w:space="0" w:color="auto"/>
              <w:bottom w:val="single" w:sz="4" w:space="0" w:color="auto"/>
              <w:right w:val="single" w:sz="4" w:space="0" w:color="auto"/>
            </w:tcBorders>
            <w:hideMark/>
          </w:tcPr>
          <w:p w14:paraId="1C7B5A21" w14:textId="77777777" w:rsidR="008178A1" w:rsidRDefault="008178A1" w:rsidP="00F56B86">
            <w:pPr>
              <w:rPr>
                <w:rFonts w:cstheme="minorHAnsi"/>
                <w:b/>
              </w:rPr>
            </w:pPr>
            <w:r>
              <w:rPr>
                <w:rFonts w:cstheme="minorHAnsi"/>
                <w:b/>
              </w:rPr>
              <w:t>Organisationsnummer:</w:t>
            </w:r>
          </w:p>
          <w:p w14:paraId="433D7429" w14:textId="77777777" w:rsidR="008178A1" w:rsidRDefault="008178A1" w:rsidP="00F56B86">
            <w:pPr>
              <w:rPr>
                <w:rFonts w:cstheme="minorHAnsi"/>
              </w:rPr>
            </w:pPr>
          </w:p>
        </w:tc>
      </w:tr>
      <w:tr w:rsidR="008178A1" w14:paraId="6B062810"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7AB2806E" w14:textId="77777777" w:rsidR="008178A1" w:rsidRDefault="008178A1" w:rsidP="00F56B86">
            <w:pPr>
              <w:rPr>
                <w:rFonts w:cstheme="minorHAnsi"/>
                <w:b/>
                <w:color w:val="000000" w:themeColor="text1"/>
              </w:rPr>
            </w:pPr>
            <w:r>
              <w:rPr>
                <w:rFonts w:cstheme="minorHAnsi"/>
                <w:b/>
                <w:color w:val="000000" w:themeColor="text1"/>
              </w:rPr>
              <w:t>Kontaktperson:</w:t>
            </w:r>
          </w:p>
          <w:p w14:paraId="2CF5E696" w14:textId="77777777" w:rsidR="008178A1" w:rsidRDefault="008178A1" w:rsidP="00F56B86">
            <w:pPr>
              <w:rPr>
                <w:rFonts w:cstheme="minorHAnsi"/>
              </w:rPr>
            </w:pPr>
          </w:p>
        </w:tc>
        <w:tc>
          <w:tcPr>
            <w:tcW w:w="4206" w:type="dxa"/>
            <w:gridSpan w:val="2"/>
            <w:tcBorders>
              <w:top w:val="single" w:sz="4" w:space="0" w:color="auto"/>
              <w:left w:val="single" w:sz="4" w:space="0" w:color="auto"/>
              <w:bottom w:val="single" w:sz="4" w:space="0" w:color="auto"/>
              <w:right w:val="single" w:sz="4" w:space="0" w:color="auto"/>
            </w:tcBorders>
            <w:hideMark/>
          </w:tcPr>
          <w:p w14:paraId="709BCE3F" w14:textId="77777777" w:rsidR="008178A1" w:rsidRDefault="008178A1" w:rsidP="00F56B86">
            <w:pPr>
              <w:rPr>
                <w:rFonts w:cstheme="minorHAnsi"/>
                <w:b/>
              </w:rPr>
            </w:pPr>
            <w:r>
              <w:rPr>
                <w:rFonts w:cstheme="minorHAnsi"/>
                <w:b/>
              </w:rPr>
              <w:t>Telefonnummer och e-post:</w:t>
            </w:r>
          </w:p>
          <w:p w14:paraId="24444B36" w14:textId="77777777" w:rsidR="008178A1" w:rsidRDefault="008178A1" w:rsidP="00F56B86">
            <w:pPr>
              <w:rPr>
                <w:rFonts w:cstheme="minorHAnsi"/>
                <w:b/>
                <w:bCs/>
              </w:rPr>
            </w:pPr>
          </w:p>
        </w:tc>
      </w:tr>
      <w:tr w:rsidR="008178A1" w14:paraId="3E393EEB" w14:textId="77777777" w:rsidTr="00F56B86">
        <w:trPr>
          <w:gridAfter w:val="1"/>
          <w:wAfter w:w="95" w:type="dxa"/>
          <w:trHeight w:val="785"/>
        </w:trPr>
        <w:tc>
          <w:tcPr>
            <w:tcW w:w="9493" w:type="dxa"/>
            <w:gridSpan w:val="2"/>
            <w:tcBorders>
              <w:top w:val="single" w:sz="4" w:space="0" w:color="auto"/>
              <w:left w:val="single" w:sz="4" w:space="0" w:color="auto"/>
              <w:bottom w:val="single" w:sz="4" w:space="0" w:color="auto"/>
              <w:right w:val="single" w:sz="4" w:space="0" w:color="auto"/>
            </w:tcBorders>
            <w:hideMark/>
          </w:tcPr>
          <w:p w14:paraId="663BD8A9" w14:textId="77777777" w:rsidR="008178A1" w:rsidRDefault="008178A1" w:rsidP="00F56B86">
            <w:pPr>
              <w:rPr>
                <w:rFonts w:cstheme="minorHAnsi"/>
                <w:b/>
                <w:bCs/>
              </w:rPr>
            </w:pPr>
            <w:r>
              <w:rPr>
                <w:rFonts w:cstheme="minorHAnsi"/>
                <w:b/>
                <w:bCs/>
              </w:rPr>
              <w:t xml:space="preserve">Bilagor till anbud: </w:t>
            </w:r>
          </w:p>
          <w:p w14:paraId="20F3A623" w14:textId="77777777" w:rsidR="008178A1" w:rsidRDefault="008178A1" w:rsidP="00F56B86">
            <w:pPr>
              <w:rPr>
                <w:rFonts w:cstheme="minorHAnsi"/>
                <w:b/>
                <w:bCs/>
              </w:rPr>
            </w:pPr>
          </w:p>
        </w:tc>
      </w:tr>
    </w:tbl>
    <w:p w14:paraId="352F8BAC" w14:textId="77777777" w:rsidR="008178A1" w:rsidRPr="00333F30" w:rsidRDefault="008178A1" w:rsidP="00333F30">
      <w:pPr>
        <w:pStyle w:val="Heading1"/>
        <w:rPr>
          <w:sz w:val="32"/>
          <w:szCs w:val="32"/>
        </w:rPr>
      </w:pPr>
      <w:bookmarkStart w:id="34" w:name="_Toc167118385"/>
      <w:r w:rsidRPr="00333F30">
        <w:rPr>
          <w:sz w:val="32"/>
          <w:szCs w:val="32"/>
        </w:rPr>
        <w:t>Bilagor till avropsförfrågan</w:t>
      </w:r>
      <w:bookmarkEnd w:id="34"/>
    </w:p>
    <w:p w14:paraId="7C0E1834" w14:textId="77777777" w:rsidR="008178A1" w:rsidRPr="00752BF0" w:rsidRDefault="008178A1" w:rsidP="008178A1">
      <w:r w:rsidRPr="00752BF0">
        <w:t>Bilaga 1 – Mall till kontrakt</w:t>
      </w:r>
    </w:p>
    <w:p w14:paraId="43C3711C" w14:textId="77777777" w:rsidR="008178A1" w:rsidRDefault="008178A1" w:rsidP="008178A1">
      <w:r w:rsidRPr="00752BF0">
        <w:t xml:space="preserve">Bilaga 2 - </w:t>
      </w:r>
      <w:r>
        <w:t>Allmänna kontraktsvillkor</w:t>
      </w:r>
    </w:p>
    <w:p w14:paraId="3BD72081" w14:textId="1ACE163D" w:rsidR="008178A1" w:rsidRPr="008E0AD7" w:rsidRDefault="008178A1" w:rsidP="008178A1">
      <w:pPr>
        <w:rPr>
          <w:rFonts w:cstheme="minorHAnsi"/>
        </w:rPr>
      </w:pPr>
      <w:r w:rsidRPr="00735F6A">
        <w:t>Bilaga 3</w:t>
      </w:r>
      <w:r>
        <w:t xml:space="preserve"> </w:t>
      </w:r>
      <w:r w:rsidR="00735F6A">
        <w:t xml:space="preserve">- </w:t>
      </w:r>
      <w:r w:rsidR="00735F6A" w:rsidRPr="00735F6A">
        <w:t>6653 Lösningsarkitekt Data och analys</w:t>
      </w:r>
    </w:p>
    <w:p w14:paraId="4706CCD4" w14:textId="77777777" w:rsidR="005F4E5E" w:rsidRPr="008178A1" w:rsidRDefault="005F4E5E">
      <w:pPr>
        <w:rPr>
          <w:sz w:val="20"/>
          <w:szCs w:val="20"/>
        </w:rPr>
      </w:pPr>
    </w:p>
    <w:sectPr w:rsidR="005F4E5E" w:rsidRPr="008178A1" w:rsidSect="00267BE9">
      <w:headerReference w:type="default" r:id="rId16"/>
      <w:footerReference w:type="default" r:id="rId17"/>
      <w:headerReference w:type="first" r:id="rId18"/>
      <w:pgSz w:w="11906" w:h="16838"/>
      <w:pgMar w:top="1985" w:right="2835" w:bottom="1985" w:left="1701" w:header="652" w:footer="652"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1C0ED4" w14:textId="77777777" w:rsidR="00005A52" w:rsidRDefault="00005A52" w:rsidP="00ED6C6F">
      <w:pPr>
        <w:spacing w:after="0" w:line="240" w:lineRule="auto"/>
      </w:pPr>
      <w:r>
        <w:separator/>
      </w:r>
    </w:p>
  </w:endnote>
  <w:endnote w:type="continuationSeparator" w:id="0">
    <w:p w14:paraId="17070E5D" w14:textId="77777777" w:rsidR="00005A52" w:rsidRDefault="00005A52" w:rsidP="00ED6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108E6" w14:textId="77777777" w:rsidR="007501ED" w:rsidRDefault="007501ED">
    <w:pPr>
      <w:pStyle w:val="Footer"/>
    </w:pPr>
    <w:r w:rsidRPr="00847734">
      <w:rPr>
        <w:noProof/>
      </w:rPr>
      <w:drawing>
        <wp:anchor distT="0" distB="0" distL="114300" distR="114300" simplePos="0" relativeHeight="251661312" behindDoc="0" locked="1" layoutInCell="1" allowOverlap="1" wp14:anchorId="00D0E926" wp14:editId="698D124C">
          <wp:simplePos x="0" y="0"/>
          <wp:positionH relativeFrom="page">
            <wp:posOffset>180975</wp:posOffset>
          </wp:positionH>
          <wp:positionV relativeFrom="page">
            <wp:posOffset>9803765</wp:posOffset>
          </wp:positionV>
          <wp:extent cx="2213610" cy="449580"/>
          <wp:effectExtent l="0" t="0" r="0" b="7620"/>
          <wp:wrapTopAndBottom/>
          <wp:docPr id="2" name="Bild 2">
            <a:extLst xmlns:a="http://schemas.openxmlformats.org/drawingml/2006/main">
              <a:ext uri="{FF2B5EF4-FFF2-40B4-BE49-F238E27FC236}">
                <a16:creationId xmlns:a16="http://schemas.microsoft.com/office/drawing/2014/main" id="{6A0989A0-7A4A-9CD0-D751-D56C294A5842}"/>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a:extLst>
                      <a:ext uri="{FF2B5EF4-FFF2-40B4-BE49-F238E27FC236}">
                        <a16:creationId xmlns:a16="http://schemas.microsoft.com/office/drawing/2014/main" id="{6A0989A0-7A4A-9CD0-D751-D56C294A5842}"/>
                      </a:ext>
                      <a:ext uri="{C183D7F6-B498-43B3-948B-1728B52AA6E4}">
                        <adec:decorative xmlns:adec="http://schemas.microsoft.com/office/drawing/2017/decorative" val="1"/>
                      </a:ext>
                    </a:extLst>
                  </pic:cNvPr>
                  <pic:cNvPicPr>
                    <a:picLocks noChangeAspect="1"/>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13610" cy="44958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3059EF" w14:textId="77777777" w:rsidR="00005A52" w:rsidRDefault="00005A52" w:rsidP="00ED6C6F">
      <w:pPr>
        <w:spacing w:after="0" w:line="240" w:lineRule="auto"/>
      </w:pPr>
      <w:r>
        <w:separator/>
      </w:r>
    </w:p>
  </w:footnote>
  <w:footnote w:type="continuationSeparator" w:id="0">
    <w:p w14:paraId="59C616E4" w14:textId="77777777" w:rsidR="00005A52" w:rsidRDefault="00005A52" w:rsidP="00ED6C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3EEA3" w14:textId="77777777" w:rsidR="009E3DC3" w:rsidRPr="00F25BAC" w:rsidRDefault="004D4729" w:rsidP="00F25BAC">
    <w:pPr>
      <w:pStyle w:val="Header"/>
    </w:pPr>
    <w:r>
      <w:t>Anbudsinbjudan</w:t>
    </w:r>
    <w:r w:rsidR="009E3DC3">
      <w:tab/>
    </w:r>
    <w:r w:rsidR="009E3DC3" w:rsidRPr="00F25BAC">
      <w:t>Sida</w:t>
    </w:r>
    <w:r w:rsidR="009E3DC3">
      <w:t xml:space="preserve"> </w:t>
    </w:r>
    <w:r w:rsidR="009E3DC3">
      <w:fldChar w:fldCharType="begin"/>
    </w:r>
    <w:r w:rsidR="009E3DC3">
      <w:instrText xml:space="preserve"> PAGE  \* Arabic  \* MERGEFORMAT </w:instrText>
    </w:r>
    <w:r w:rsidR="009E3DC3">
      <w:fldChar w:fldCharType="separate"/>
    </w:r>
    <w:r w:rsidR="009E3DC3">
      <w:rPr>
        <w:noProof/>
      </w:rPr>
      <w:t>2</w:t>
    </w:r>
    <w:r w:rsidR="009E3DC3">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62DE8" w14:textId="77777777" w:rsidR="007D16D5" w:rsidRDefault="007D16D5">
    <w:pPr>
      <w:pStyle w:val="Header"/>
    </w:pPr>
    <w:r>
      <w:rPr>
        <w:noProof/>
      </w:rPr>
      <w:drawing>
        <wp:anchor distT="0" distB="431800" distL="114300" distR="114300" simplePos="0" relativeHeight="251659264" behindDoc="1" locked="1" layoutInCell="1" allowOverlap="0" wp14:anchorId="6403CFFD" wp14:editId="014F152D">
          <wp:simplePos x="0" y="0"/>
          <wp:positionH relativeFrom="page">
            <wp:align>center</wp:align>
          </wp:positionH>
          <wp:positionV relativeFrom="page">
            <wp:posOffset>540385</wp:posOffset>
          </wp:positionV>
          <wp:extent cx="6480000" cy="5076000"/>
          <wp:effectExtent l="0" t="0" r="0" b="0"/>
          <wp:wrapTopAndBottom/>
          <wp:docPr id="1172656522" name="Bildobjekt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656522" name="Bildobjekt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480000" cy="5076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B743F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B461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A87E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21258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246F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4BB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56CF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061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9932A6B8"/>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2E070C1"/>
    <w:multiLevelType w:val="hybridMultilevel"/>
    <w:tmpl w:val="F5DA57D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0530227A"/>
    <w:multiLevelType w:val="multilevel"/>
    <w:tmpl w:val="B456EC32"/>
    <w:lvl w:ilvl="0">
      <w:start w:val="1"/>
      <w:numFmt w:val="bullet"/>
      <w:pStyle w:val="ListBullet"/>
      <w:lvlText w:val="•"/>
      <w:lvlJc w:val="left"/>
      <w:pPr>
        <w:ind w:left="360" w:hanging="360"/>
      </w:pPr>
      <w:rPr>
        <w:rFonts w:ascii="Calibri" w:hAnsi="Calibri" w:hint="default"/>
        <w:color w:val="auto"/>
      </w:rPr>
    </w:lvl>
    <w:lvl w:ilvl="1">
      <w:start w:val="1"/>
      <w:numFmt w:val="bullet"/>
      <w:pStyle w:val="ListBullet2"/>
      <w:lvlText w:val="–"/>
      <w:lvlJc w:val="left"/>
      <w:pPr>
        <w:ind w:left="720" w:hanging="360"/>
      </w:pPr>
      <w:rPr>
        <w:rFonts w:ascii="Calibri" w:hAnsi="Calibri" w:hint="default"/>
        <w:color w:val="auto"/>
      </w:rPr>
    </w:lvl>
    <w:lvl w:ilvl="2">
      <w:start w:val="1"/>
      <w:numFmt w:val="bullet"/>
      <w:pStyle w:val="ListBullet3"/>
      <w:lvlText w:val="•"/>
      <w:lvlJc w:val="left"/>
      <w:pPr>
        <w:ind w:left="1080" w:hanging="360"/>
      </w:pPr>
      <w:rPr>
        <w:rFonts w:ascii="Calibri" w:hAnsi="Calibri" w:hint="default"/>
        <w:color w:val="auto"/>
      </w:rPr>
    </w:lvl>
    <w:lvl w:ilvl="3">
      <w:start w:val="1"/>
      <w:numFmt w:val="bullet"/>
      <w:pStyle w:val="ListBullet4"/>
      <w:lvlText w:val="–"/>
      <w:lvlJc w:val="left"/>
      <w:pPr>
        <w:ind w:left="1440" w:hanging="360"/>
      </w:pPr>
      <w:rPr>
        <w:rFonts w:ascii="Calibri" w:hAnsi="Calibri" w:hint="default"/>
        <w:color w:val="auto"/>
      </w:rPr>
    </w:lvl>
    <w:lvl w:ilvl="4">
      <w:start w:val="1"/>
      <w:numFmt w:val="bullet"/>
      <w:pStyle w:val="ListBullet5"/>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11" w15:restartNumberingAfterBreak="0">
    <w:nsid w:val="05497801"/>
    <w:multiLevelType w:val="multilevel"/>
    <w:tmpl w:val="966C4D6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5EE1867"/>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B7E0623"/>
    <w:multiLevelType w:val="hybridMultilevel"/>
    <w:tmpl w:val="2690BC3E"/>
    <w:lvl w:ilvl="0" w:tplc="E0106760">
      <w:start w:val="1"/>
      <w:numFmt w:val="bullet"/>
      <w:lvlText w:val=""/>
      <w:lvlJc w:val="left"/>
      <w:pPr>
        <w:ind w:left="720" w:hanging="360"/>
      </w:pPr>
      <w:rPr>
        <w:rFonts w:ascii="Symbol" w:hAnsi="Symbol" w:hint="default"/>
      </w:rPr>
    </w:lvl>
    <w:lvl w:ilvl="1" w:tplc="5486F408" w:tentative="1">
      <w:start w:val="1"/>
      <w:numFmt w:val="bullet"/>
      <w:lvlText w:val="o"/>
      <w:lvlJc w:val="left"/>
      <w:pPr>
        <w:ind w:left="1440" w:hanging="360"/>
      </w:pPr>
      <w:rPr>
        <w:rFonts w:ascii="Courier New" w:hAnsi="Courier New" w:cs="Courier New" w:hint="default"/>
      </w:rPr>
    </w:lvl>
    <w:lvl w:ilvl="2" w:tplc="5ABA2342" w:tentative="1">
      <w:start w:val="1"/>
      <w:numFmt w:val="bullet"/>
      <w:lvlText w:val=""/>
      <w:lvlJc w:val="left"/>
      <w:pPr>
        <w:ind w:left="2160" w:hanging="360"/>
      </w:pPr>
      <w:rPr>
        <w:rFonts w:ascii="Wingdings" w:hAnsi="Wingdings" w:hint="default"/>
      </w:rPr>
    </w:lvl>
    <w:lvl w:ilvl="3" w:tplc="EC08A49C" w:tentative="1">
      <w:start w:val="1"/>
      <w:numFmt w:val="bullet"/>
      <w:lvlText w:val=""/>
      <w:lvlJc w:val="left"/>
      <w:pPr>
        <w:ind w:left="2880" w:hanging="360"/>
      </w:pPr>
      <w:rPr>
        <w:rFonts w:ascii="Symbol" w:hAnsi="Symbol" w:hint="default"/>
      </w:rPr>
    </w:lvl>
    <w:lvl w:ilvl="4" w:tplc="859072D0" w:tentative="1">
      <w:start w:val="1"/>
      <w:numFmt w:val="bullet"/>
      <w:lvlText w:val="o"/>
      <w:lvlJc w:val="left"/>
      <w:pPr>
        <w:ind w:left="3600" w:hanging="360"/>
      </w:pPr>
      <w:rPr>
        <w:rFonts w:ascii="Courier New" w:hAnsi="Courier New" w:cs="Courier New" w:hint="default"/>
      </w:rPr>
    </w:lvl>
    <w:lvl w:ilvl="5" w:tplc="FA16B2C0" w:tentative="1">
      <w:start w:val="1"/>
      <w:numFmt w:val="bullet"/>
      <w:lvlText w:val=""/>
      <w:lvlJc w:val="left"/>
      <w:pPr>
        <w:ind w:left="4320" w:hanging="360"/>
      </w:pPr>
      <w:rPr>
        <w:rFonts w:ascii="Wingdings" w:hAnsi="Wingdings" w:hint="default"/>
      </w:rPr>
    </w:lvl>
    <w:lvl w:ilvl="6" w:tplc="FBB6299E" w:tentative="1">
      <w:start w:val="1"/>
      <w:numFmt w:val="bullet"/>
      <w:lvlText w:val=""/>
      <w:lvlJc w:val="left"/>
      <w:pPr>
        <w:ind w:left="5040" w:hanging="360"/>
      </w:pPr>
      <w:rPr>
        <w:rFonts w:ascii="Symbol" w:hAnsi="Symbol" w:hint="default"/>
      </w:rPr>
    </w:lvl>
    <w:lvl w:ilvl="7" w:tplc="1B6C5A4C" w:tentative="1">
      <w:start w:val="1"/>
      <w:numFmt w:val="bullet"/>
      <w:lvlText w:val="o"/>
      <w:lvlJc w:val="left"/>
      <w:pPr>
        <w:ind w:left="5760" w:hanging="360"/>
      </w:pPr>
      <w:rPr>
        <w:rFonts w:ascii="Courier New" w:hAnsi="Courier New" w:cs="Courier New" w:hint="default"/>
      </w:rPr>
    </w:lvl>
    <w:lvl w:ilvl="8" w:tplc="757CA732" w:tentative="1">
      <w:start w:val="1"/>
      <w:numFmt w:val="bullet"/>
      <w:lvlText w:val=""/>
      <w:lvlJc w:val="left"/>
      <w:pPr>
        <w:ind w:left="6480" w:hanging="360"/>
      </w:pPr>
      <w:rPr>
        <w:rFonts w:ascii="Wingdings" w:hAnsi="Wingdings" w:hint="default"/>
      </w:rPr>
    </w:lvl>
  </w:abstractNum>
  <w:abstractNum w:abstractNumId="14" w15:restartNumberingAfterBreak="0">
    <w:nsid w:val="10721FAB"/>
    <w:multiLevelType w:val="hybridMultilevel"/>
    <w:tmpl w:val="FEC2F244"/>
    <w:lvl w:ilvl="0" w:tplc="52B2F920">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5" w15:restartNumberingAfterBreak="0">
    <w:nsid w:val="1A6A1988"/>
    <w:multiLevelType w:val="multilevel"/>
    <w:tmpl w:val="56883AD6"/>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C54440A"/>
    <w:multiLevelType w:val="hybridMultilevel"/>
    <w:tmpl w:val="2ABE48A0"/>
    <w:lvl w:ilvl="0" w:tplc="6E0636B8">
      <w:start w:val="1"/>
      <w:numFmt w:val="decimal"/>
      <w:lvlText w:val="4.%1"/>
      <w:lvlJc w:val="left"/>
      <w:pPr>
        <w:ind w:left="360" w:hanging="360"/>
      </w:pPr>
      <w:rPr>
        <w:rFonts w:asciiTheme="majorHAnsi" w:hAnsiTheme="majorHAnsi" w:hint="default"/>
        <w:sz w:val="24"/>
        <w:szCs w:val="24"/>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7" w15:restartNumberingAfterBreak="0">
    <w:nsid w:val="2C894358"/>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73A67453"/>
    <w:multiLevelType w:val="multilevel"/>
    <w:tmpl w:val="16D4075C"/>
    <w:lvl w:ilvl="0">
      <w:start w:val="1"/>
      <w:numFmt w:val="decimal"/>
      <w:pStyle w:val="ListNumber"/>
      <w:lvlText w:val="%1."/>
      <w:lvlJc w:val="left"/>
      <w:pPr>
        <w:ind w:left="360" w:hanging="360"/>
      </w:pPr>
      <w:rPr>
        <w:rFonts w:hint="default"/>
      </w:rPr>
    </w:lvl>
    <w:lvl w:ilvl="1">
      <w:start w:val="1"/>
      <w:numFmt w:val="lowerLetter"/>
      <w:pStyle w:val="ListNumber2"/>
      <w:lvlText w:val="%2."/>
      <w:lvlJc w:val="left"/>
      <w:pPr>
        <w:ind w:left="720" w:hanging="360"/>
      </w:pPr>
      <w:rPr>
        <w:rFonts w:hint="default"/>
      </w:rPr>
    </w:lvl>
    <w:lvl w:ilvl="2">
      <w:start w:val="1"/>
      <w:numFmt w:val="lowerRoman"/>
      <w:pStyle w:val="ListNumber3"/>
      <w:lvlText w:val="%3."/>
      <w:lvlJc w:val="left"/>
      <w:pPr>
        <w:ind w:left="1080" w:hanging="360"/>
      </w:pPr>
      <w:rPr>
        <w:rFonts w:hint="default"/>
      </w:rPr>
    </w:lvl>
    <w:lvl w:ilvl="3">
      <w:start w:val="1"/>
      <w:numFmt w:val="decimal"/>
      <w:pStyle w:val="ListNumber4"/>
      <w:lvlText w:val="%4)"/>
      <w:lvlJc w:val="left"/>
      <w:pPr>
        <w:ind w:left="1440" w:hanging="360"/>
      </w:pPr>
      <w:rPr>
        <w:rFonts w:hint="default"/>
      </w:rPr>
    </w:lvl>
    <w:lvl w:ilvl="4">
      <w:start w:val="1"/>
      <w:numFmt w:val="lowerLetter"/>
      <w:pStyle w:val="ListNumber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78B1004D"/>
    <w:multiLevelType w:val="multilevel"/>
    <w:tmpl w:val="E2D80EBE"/>
    <w:lvl w:ilvl="0">
      <w:start w:val="5"/>
      <w:numFmt w:val="decimal"/>
      <w:lvlText w:val="%1"/>
      <w:lvlJc w:val="left"/>
      <w:pPr>
        <w:ind w:left="480" w:hanging="480"/>
      </w:pPr>
      <w:rPr>
        <w:rFonts w:hint="default"/>
      </w:rPr>
    </w:lvl>
    <w:lvl w:ilvl="1">
      <w:start w:val="1"/>
      <w:numFmt w:val="decimal"/>
      <w:lvlText w:val="%1.%2"/>
      <w:lvlJc w:val="left"/>
      <w:pPr>
        <w:ind w:left="720" w:hanging="720"/>
      </w:pPr>
      <w:rPr>
        <w:rFonts w:hint="default"/>
        <w:sz w:val="24"/>
        <w:szCs w:val="24"/>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20" w15:restartNumberingAfterBreak="0">
    <w:nsid w:val="7C866D7C"/>
    <w:multiLevelType w:val="hybridMultilevel"/>
    <w:tmpl w:val="23C0D742"/>
    <w:lvl w:ilvl="0" w:tplc="5AC2293A">
      <w:start w:val="2019"/>
      <w:numFmt w:val="bullet"/>
      <w:lvlText w:val="-"/>
      <w:lvlJc w:val="left"/>
      <w:pPr>
        <w:ind w:left="720" w:hanging="360"/>
      </w:pPr>
      <w:rPr>
        <w:rFonts w:ascii="Times New Roman" w:eastAsia="Times New Roman" w:hAnsi="Times New Roman"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16cid:durableId="665863069">
    <w:abstractNumId w:val="18"/>
  </w:num>
  <w:num w:numId="2" w16cid:durableId="1787892215">
    <w:abstractNumId w:val="3"/>
  </w:num>
  <w:num w:numId="3" w16cid:durableId="896547685">
    <w:abstractNumId w:val="2"/>
  </w:num>
  <w:num w:numId="4" w16cid:durableId="1578057768">
    <w:abstractNumId w:val="1"/>
  </w:num>
  <w:num w:numId="5" w16cid:durableId="1760520417">
    <w:abstractNumId w:val="0"/>
  </w:num>
  <w:num w:numId="6" w16cid:durableId="1922981694">
    <w:abstractNumId w:val="10"/>
  </w:num>
  <w:num w:numId="7" w16cid:durableId="888221406">
    <w:abstractNumId w:val="7"/>
  </w:num>
  <w:num w:numId="8" w16cid:durableId="609505733">
    <w:abstractNumId w:val="6"/>
  </w:num>
  <w:num w:numId="9" w16cid:durableId="345324549">
    <w:abstractNumId w:val="5"/>
  </w:num>
  <w:num w:numId="10" w16cid:durableId="878317036">
    <w:abstractNumId w:val="4"/>
  </w:num>
  <w:num w:numId="11" w16cid:durableId="1655646443">
    <w:abstractNumId w:val="13"/>
  </w:num>
  <w:num w:numId="12" w16cid:durableId="778379140">
    <w:abstractNumId w:val="10"/>
  </w:num>
  <w:num w:numId="13" w16cid:durableId="13054293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31463305">
    <w:abstractNumId w:val="15"/>
  </w:num>
  <w:num w:numId="15" w16cid:durableId="680936313">
    <w:abstractNumId w:val="12"/>
  </w:num>
  <w:num w:numId="16" w16cid:durableId="2094425704">
    <w:abstractNumId w:val="17"/>
  </w:num>
  <w:num w:numId="17" w16cid:durableId="1786805601">
    <w:abstractNumId w:val="8"/>
  </w:num>
  <w:num w:numId="18" w16cid:durableId="2026403176">
    <w:abstractNumId w:val="18"/>
  </w:num>
  <w:num w:numId="19" w16cid:durableId="1645158122">
    <w:abstractNumId w:val="18"/>
  </w:num>
  <w:num w:numId="20" w16cid:durableId="581793122">
    <w:abstractNumId w:val="18"/>
  </w:num>
  <w:num w:numId="21" w16cid:durableId="72355326">
    <w:abstractNumId w:val="18"/>
  </w:num>
  <w:num w:numId="22" w16cid:durableId="77026465">
    <w:abstractNumId w:val="18"/>
  </w:num>
  <w:num w:numId="23" w16cid:durableId="1622220704">
    <w:abstractNumId w:val="15"/>
  </w:num>
  <w:num w:numId="24" w16cid:durableId="226457156">
    <w:abstractNumId w:val="15"/>
  </w:num>
  <w:num w:numId="25" w16cid:durableId="1738822060">
    <w:abstractNumId w:val="15"/>
  </w:num>
  <w:num w:numId="26" w16cid:durableId="1347446034">
    <w:abstractNumId w:val="15"/>
  </w:num>
  <w:num w:numId="27" w16cid:durableId="1477603638">
    <w:abstractNumId w:val="10"/>
  </w:num>
  <w:num w:numId="28" w16cid:durableId="648754195">
    <w:abstractNumId w:val="10"/>
  </w:num>
  <w:num w:numId="29" w16cid:durableId="1879974980">
    <w:abstractNumId w:val="10"/>
  </w:num>
  <w:num w:numId="30" w16cid:durableId="2064326362">
    <w:abstractNumId w:val="10"/>
  </w:num>
  <w:num w:numId="31" w16cid:durableId="1195193920">
    <w:abstractNumId w:val="10"/>
  </w:num>
  <w:num w:numId="32" w16cid:durableId="1455176587">
    <w:abstractNumId w:val="9"/>
  </w:num>
  <w:num w:numId="33" w16cid:durableId="4658583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3009814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12806894">
    <w:abstractNumId w:val="20"/>
  </w:num>
  <w:num w:numId="36" w16cid:durableId="9335194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6634897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427"/>
    <w:rsid w:val="00000265"/>
    <w:rsid w:val="00005A52"/>
    <w:rsid w:val="00014ABF"/>
    <w:rsid w:val="00014E2B"/>
    <w:rsid w:val="0002015B"/>
    <w:rsid w:val="000226F4"/>
    <w:rsid w:val="00023CF5"/>
    <w:rsid w:val="000304A9"/>
    <w:rsid w:val="00035827"/>
    <w:rsid w:val="000428AA"/>
    <w:rsid w:val="00066E78"/>
    <w:rsid w:val="00067391"/>
    <w:rsid w:val="00075F56"/>
    <w:rsid w:val="00080D8F"/>
    <w:rsid w:val="00081E07"/>
    <w:rsid w:val="00083807"/>
    <w:rsid w:val="000879D1"/>
    <w:rsid w:val="00090F07"/>
    <w:rsid w:val="000927CE"/>
    <w:rsid w:val="000A259F"/>
    <w:rsid w:val="000C175D"/>
    <w:rsid w:val="000C60F9"/>
    <w:rsid w:val="000D29F7"/>
    <w:rsid w:val="000D36E2"/>
    <w:rsid w:val="000D4286"/>
    <w:rsid w:val="000D787A"/>
    <w:rsid w:val="000E0052"/>
    <w:rsid w:val="000F3B55"/>
    <w:rsid w:val="00100BA6"/>
    <w:rsid w:val="0010206C"/>
    <w:rsid w:val="00104807"/>
    <w:rsid w:val="00106E6E"/>
    <w:rsid w:val="001105A7"/>
    <w:rsid w:val="0011207E"/>
    <w:rsid w:val="00123246"/>
    <w:rsid w:val="00131FDD"/>
    <w:rsid w:val="00135CA4"/>
    <w:rsid w:val="00136C6B"/>
    <w:rsid w:val="00142663"/>
    <w:rsid w:val="001539D7"/>
    <w:rsid w:val="001650CA"/>
    <w:rsid w:val="00165378"/>
    <w:rsid w:val="00167F2D"/>
    <w:rsid w:val="00182C4D"/>
    <w:rsid w:val="00186573"/>
    <w:rsid w:val="001942DA"/>
    <w:rsid w:val="0019680D"/>
    <w:rsid w:val="001A7D3F"/>
    <w:rsid w:val="001B2002"/>
    <w:rsid w:val="001B4BB9"/>
    <w:rsid w:val="002068E3"/>
    <w:rsid w:val="00216633"/>
    <w:rsid w:val="00220B93"/>
    <w:rsid w:val="00223E16"/>
    <w:rsid w:val="00227810"/>
    <w:rsid w:val="0023309C"/>
    <w:rsid w:val="002346A2"/>
    <w:rsid w:val="00235637"/>
    <w:rsid w:val="00237D8B"/>
    <w:rsid w:val="002506A7"/>
    <w:rsid w:val="00251B44"/>
    <w:rsid w:val="00256B5E"/>
    <w:rsid w:val="00257988"/>
    <w:rsid w:val="002611BD"/>
    <w:rsid w:val="00265E1E"/>
    <w:rsid w:val="00267BE9"/>
    <w:rsid w:val="00267E76"/>
    <w:rsid w:val="002716A2"/>
    <w:rsid w:val="002743EB"/>
    <w:rsid w:val="002748FD"/>
    <w:rsid w:val="002868C8"/>
    <w:rsid w:val="002A223C"/>
    <w:rsid w:val="002A6333"/>
    <w:rsid w:val="002B71D2"/>
    <w:rsid w:val="002D2B81"/>
    <w:rsid w:val="002D6BE7"/>
    <w:rsid w:val="002E257D"/>
    <w:rsid w:val="002E6307"/>
    <w:rsid w:val="002F7366"/>
    <w:rsid w:val="003002A4"/>
    <w:rsid w:val="00304C95"/>
    <w:rsid w:val="00322CCD"/>
    <w:rsid w:val="00324BC6"/>
    <w:rsid w:val="00326A8E"/>
    <w:rsid w:val="003273A9"/>
    <w:rsid w:val="00333F30"/>
    <w:rsid w:val="0035044E"/>
    <w:rsid w:val="0036067A"/>
    <w:rsid w:val="00373C63"/>
    <w:rsid w:val="003848CD"/>
    <w:rsid w:val="00384E26"/>
    <w:rsid w:val="003910AB"/>
    <w:rsid w:val="003977E2"/>
    <w:rsid w:val="003A08AA"/>
    <w:rsid w:val="003A0FEC"/>
    <w:rsid w:val="003A4BEC"/>
    <w:rsid w:val="003C45A3"/>
    <w:rsid w:val="003D0029"/>
    <w:rsid w:val="003D1AD5"/>
    <w:rsid w:val="003F0854"/>
    <w:rsid w:val="003F0BD7"/>
    <w:rsid w:val="003F39DC"/>
    <w:rsid w:val="00411FB3"/>
    <w:rsid w:val="004333A3"/>
    <w:rsid w:val="004457CA"/>
    <w:rsid w:val="004539FA"/>
    <w:rsid w:val="004579C9"/>
    <w:rsid w:val="00463F60"/>
    <w:rsid w:val="00466ABB"/>
    <w:rsid w:val="00472FE4"/>
    <w:rsid w:val="00476DDD"/>
    <w:rsid w:val="00481060"/>
    <w:rsid w:val="004820DD"/>
    <w:rsid w:val="00483F66"/>
    <w:rsid w:val="004A19B2"/>
    <w:rsid w:val="004B1A1F"/>
    <w:rsid w:val="004B6914"/>
    <w:rsid w:val="004C43D4"/>
    <w:rsid w:val="004D4729"/>
    <w:rsid w:val="004D66A0"/>
    <w:rsid w:val="004E08FC"/>
    <w:rsid w:val="004E0B05"/>
    <w:rsid w:val="004E7EB2"/>
    <w:rsid w:val="004F2653"/>
    <w:rsid w:val="004F6E9F"/>
    <w:rsid w:val="00502996"/>
    <w:rsid w:val="005241A4"/>
    <w:rsid w:val="00527496"/>
    <w:rsid w:val="00531996"/>
    <w:rsid w:val="005377E7"/>
    <w:rsid w:val="00537E5D"/>
    <w:rsid w:val="00551234"/>
    <w:rsid w:val="005537A8"/>
    <w:rsid w:val="005552EE"/>
    <w:rsid w:val="00557439"/>
    <w:rsid w:val="0056637A"/>
    <w:rsid w:val="00575871"/>
    <w:rsid w:val="00586919"/>
    <w:rsid w:val="00594D98"/>
    <w:rsid w:val="005A2079"/>
    <w:rsid w:val="005A403A"/>
    <w:rsid w:val="005A6F62"/>
    <w:rsid w:val="005A7526"/>
    <w:rsid w:val="005B2591"/>
    <w:rsid w:val="005B490C"/>
    <w:rsid w:val="005B7CF1"/>
    <w:rsid w:val="005C4A0C"/>
    <w:rsid w:val="005C6423"/>
    <w:rsid w:val="005C738E"/>
    <w:rsid w:val="005D553C"/>
    <w:rsid w:val="005E0CDB"/>
    <w:rsid w:val="005E31ED"/>
    <w:rsid w:val="005F29FB"/>
    <w:rsid w:val="005F4E5E"/>
    <w:rsid w:val="00604B03"/>
    <w:rsid w:val="00606B0F"/>
    <w:rsid w:val="006137D6"/>
    <w:rsid w:val="0061383E"/>
    <w:rsid w:val="00613C3C"/>
    <w:rsid w:val="00633203"/>
    <w:rsid w:val="00635CF9"/>
    <w:rsid w:val="00645DA0"/>
    <w:rsid w:val="00686BF5"/>
    <w:rsid w:val="00690672"/>
    <w:rsid w:val="0069174C"/>
    <w:rsid w:val="00693ED8"/>
    <w:rsid w:val="00696D61"/>
    <w:rsid w:val="00696DF2"/>
    <w:rsid w:val="00697C2E"/>
    <w:rsid w:val="006A60A8"/>
    <w:rsid w:val="006A6286"/>
    <w:rsid w:val="006A648A"/>
    <w:rsid w:val="006B3AC6"/>
    <w:rsid w:val="006C0636"/>
    <w:rsid w:val="006C20B8"/>
    <w:rsid w:val="006C4DA1"/>
    <w:rsid w:val="006D139A"/>
    <w:rsid w:val="006E43A5"/>
    <w:rsid w:val="006E6496"/>
    <w:rsid w:val="006E65C4"/>
    <w:rsid w:val="00735F6A"/>
    <w:rsid w:val="00737193"/>
    <w:rsid w:val="00741D64"/>
    <w:rsid w:val="00742CAC"/>
    <w:rsid w:val="007501ED"/>
    <w:rsid w:val="007547F2"/>
    <w:rsid w:val="00766BEC"/>
    <w:rsid w:val="007706F2"/>
    <w:rsid w:val="00772B6E"/>
    <w:rsid w:val="007829D2"/>
    <w:rsid w:val="00783074"/>
    <w:rsid w:val="0078522D"/>
    <w:rsid w:val="007A0B53"/>
    <w:rsid w:val="007B634A"/>
    <w:rsid w:val="007C1E39"/>
    <w:rsid w:val="007C3A98"/>
    <w:rsid w:val="007C49A2"/>
    <w:rsid w:val="007C5139"/>
    <w:rsid w:val="007D16D5"/>
    <w:rsid w:val="007E16FA"/>
    <w:rsid w:val="007F6E5A"/>
    <w:rsid w:val="007F7B23"/>
    <w:rsid w:val="00801BBF"/>
    <w:rsid w:val="008065F9"/>
    <w:rsid w:val="00812DE2"/>
    <w:rsid w:val="00816FA9"/>
    <w:rsid w:val="008178A1"/>
    <w:rsid w:val="008215CB"/>
    <w:rsid w:val="00822A22"/>
    <w:rsid w:val="00826C8A"/>
    <w:rsid w:val="0083285F"/>
    <w:rsid w:val="00834506"/>
    <w:rsid w:val="00834E7E"/>
    <w:rsid w:val="00835D90"/>
    <w:rsid w:val="00851271"/>
    <w:rsid w:val="00854FCB"/>
    <w:rsid w:val="008574B7"/>
    <w:rsid w:val="00857B2F"/>
    <w:rsid w:val="00870403"/>
    <w:rsid w:val="00874EDB"/>
    <w:rsid w:val="00875CBE"/>
    <w:rsid w:val="008810E2"/>
    <w:rsid w:val="008901EC"/>
    <w:rsid w:val="00895296"/>
    <w:rsid w:val="008A525C"/>
    <w:rsid w:val="008B7B7B"/>
    <w:rsid w:val="008C37C5"/>
    <w:rsid w:val="008C5285"/>
    <w:rsid w:val="008C7947"/>
    <w:rsid w:val="008D4F31"/>
    <w:rsid w:val="008F437E"/>
    <w:rsid w:val="008F46D6"/>
    <w:rsid w:val="00910C25"/>
    <w:rsid w:val="0091229C"/>
    <w:rsid w:val="00924453"/>
    <w:rsid w:val="009255D9"/>
    <w:rsid w:val="00934D21"/>
    <w:rsid w:val="00947BCD"/>
    <w:rsid w:val="009609C9"/>
    <w:rsid w:val="00963CCB"/>
    <w:rsid w:val="00966772"/>
    <w:rsid w:val="00972D16"/>
    <w:rsid w:val="00973775"/>
    <w:rsid w:val="00976057"/>
    <w:rsid w:val="009812BC"/>
    <w:rsid w:val="0099293C"/>
    <w:rsid w:val="009A016E"/>
    <w:rsid w:val="009A25E1"/>
    <w:rsid w:val="009B2791"/>
    <w:rsid w:val="009B5891"/>
    <w:rsid w:val="009D509B"/>
    <w:rsid w:val="009E1BE6"/>
    <w:rsid w:val="009E3DC3"/>
    <w:rsid w:val="009E437C"/>
    <w:rsid w:val="009E5423"/>
    <w:rsid w:val="009E6EF9"/>
    <w:rsid w:val="009E7B9D"/>
    <w:rsid w:val="009E7F82"/>
    <w:rsid w:val="00A0096F"/>
    <w:rsid w:val="00A07236"/>
    <w:rsid w:val="00A076D6"/>
    <w:rsid w:val="00A16575"/>
    <w:rsid w:val="00A17B37"/>
    <w:rsid w:val="00A2125B"/>
    <w:rsid w:val="00A23320"/>
    <w:rsid w:val="00A273A8"/>
    <w:rsid w:val="00A30801"/>
    <w:rsid w:val="00A46883"/>
    <w:rsid w:val="00A51CEF"/>
    <w:rsid w:val="00A623D6"/>
    <w:rsid w:val="00A6449E"/>
    <w:rsid w:val="00A711E8"/>
    <w:rsid w:val="00A71CD7"/>
    <w:rsid w:val="00A80C68"/>
    <w:rsid w:val="00A84076"/>
    <w:rsid w:val="00A87B49"/>
    <w:rsid w:val="00A929D4"/>
    <w:rsid w:val="00A96DA2"/>
    <w:rsid w:val="00A9786C"/>
    <w:rsid w:val="00AA2ABA"/>
    <w:rsid w:val="00AA3A34"/>
    <w:rsid w:val="00AA5C81"/>
    <w:rsid w:val="00AA5C9A"/>
    <w:rsid w:val="00AB167A"/>
    <w:rsid w:val="00AB24CA"/>
    <w:rsid w:val="00AB57E2"/>
    <w:rsid w:val="00AC6257"/>
    <w:rsid w:val="00AD354E"/>
    <w:rsid w:val="00AD5832"/>
    <w:rsid w:val="00AF5B57"/>
    <w:rsid w:val="00AF68D8"/>
    <w:rsid w:val="00B07279"/>
    <w:rsid w:val="00B1580D"/>
    <w:rsid w:val="00B30455"/>
    <w:rsid w:val="00B32309"/>
    <w:rsid w:val="00B40283"/>
    <w:rsid w:val="00B4285A"/>
    <w:rsid w:val="00B462CC"/>
    <w:rsid w:val="00B542A7"/>
    <w:rsid w:val="00B6416A"/>
    <w:rsid w:val="00B65588"/>
    <w:rsid w:val="00B71B19"/>
    <w:rsid w:val="00B75B7E"/>
    <w:rsid w:val="00BA5BDF"/>
    <w:rsid w:val="00BB2961"/>
    <w:rsid w:val="00BB48AC"/>
    <w:rsid w:val="00BB7B8B"/>
    <w:rsid w:val="00BD796C"/>
    <w:rsid w:val="00BE0327"/>
    <w:rsid w:val="00BE3F3D"/>
    <w:rsid w:val="00BF2DAB"/>
    <w:rsid w:val="00BF2E4F"/>
    <w:rsid w:val="00C02681"/>
    <w:rsid w:val="00C079B5"/>
    <w:rsid w:val="00C13434"/>
    <w:rsid w:val="00C21D49"/>
    <w:rsid w:val="00C23AB7"/>
    <w:rsid w:val="00C27044"/>
    <w:rsid w:val="00C312B6"/>
    <w:rsid w:val="00C35FB0"/>
    <w:rsid w:val="00C4216C"/>
    <w:rsid w:val="00C63DA4"/>
    <w:rsid w:val="00C7153B"/>
    <w:rsid w:val="00CA5E00"/>
    <w:rsid w:val="00CC149C"/>
    <w:rsid w:val="00CC2A87"/>
    <w:rsid w:val="00CC3124"/>
    <w:rsid w:val="00CC3657"/>
    <w:rsid w:val="00CE0BD9"/>
    <w:rsid w:val="00CE4E3C"/>
    <w:rsid w:val="00CF44C7"/>
    <w:rsid w:val="00D02A34"/>
    <w:rsid w:val="00D070FF"/>
    <w:rsid w:val="00D07D88"/>
    <w:rsid w:val="00D112E5"/>
    <w:rsid w:val="00D2298A"/>
    <w:rsid w:val="00D24DBA"/>
    <w:rsid w:val="00D313D3"/>
    <w:rsid w:val="00D3403D"/>
    <w:rsid w:val="00D4779E"/>
    <w:rsid w:val="00D51CCC"/>
    <w:rsid w:val="00D66B66"/>
    <w:rsid w:val="00DD0710"/>
    <w:rsid w:val="00DD2259"/>
    <w:rsid w:val="00DF0444"/>
    <w:rsid w:val="00DF19B1"/>
    <w:rsid w:val="00DF42CC"/>
    <w:rsid w:val="00E053CB"/>
    <w:rsid w:val="00E05BFC"/>
    <w:rsid w:val="00E1277B"/>
    <w:rsid w:val="00E13DBD"/>
    <w:rsid w:val="00E14D5D"/>
    <w:rsid w:val="00E15D2C"/>
    <w:rsid w:val="00E33025"/>
    <w:rsid w:val="00E339A3"/>
    <w:rsid w:val="00E35427"/>
    <w:rsid w:val="00E47380"/>
    <w:rsid w:val="00E4797A"/>
    <w:rsid w:val="00E50040"/>
    <w:rsid w:val="00E63ED2"/>
    <w:rsid w:val="00E663CB"/>
    <w:rsid w:val="00E66CA0"/>
    <w:rsid w:val="00EA58E9"/>
    <w:rsid w:val="00EB13A2"/>
    <w:rsid w:val="00EB1E30"/>
    <w:rsid w:val="00EB60E6"/>
    <w:rsid w:val="00EC2967"/>
    <w:rsid w:val="00EC5EB1"/>
    <w:rsid w:val="00ED63EE"/>
    <w:rsid w:val="00ED64FD"/>
    <w:rsid w:val="00ED6C6F"/>
    <w:rsid w:val="00EE51E7"/>
    <w:rsid w:val="00EF58B6"/>
    <w:rsid w:val="00F20B41"/>
    <w:rsid w:val="00F25BAC"/>
    <w:rsid w:val="00F31DF1"/>
    <w:rsid w:val="00F4778E"/>
    <w:rsid w:val="00F5205D"/>
    <w:rsid w:val="00F54922"/>
    <w:rsid w:val="00F61558"/>
    <w:rsid w:val="00F61F0E"/>
    <w:rsid w:val="00F6408C"/>
    <w:rsid w:val="00F97F77"/>
    <w:rsid w:val="00FC6F9F"/>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EBF93B"/>
  <w15:chartTrackingRefBased/>
  <w15:docId w15:val="{55A77D78-4386-437C-8496-2F02B2B3A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zh-CN" w:bidi="ar-SA"/>
      </w:rPr>
    </w:rPrDefault>
    <w:pPrDefault>
      <w:pPr>
        <w:spacing w:after="220" w:line="288" w:lineRule="auto"/>
      </w:pPr>
    </w:pPrDefault>
  </w:docDefaults>
  <w:latentStyles w:defLockedState="0" w:defUIPriority="99" w:defSemiHidden="0" w:defUnhideWhenUsed="0" w:defQFormat="0" w:count="376">
    <w:lsdException w:name="Normal" w:uiPriority="2"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header" w:qFormat="1"/>
    <w:lsdException w:name="index heading" w:semiHidden="1"/>
    <w:lsdException w:name="caption" w:semiHidden="1" w:uiPriority="35" w:unhideWhenUsed="1"/>
    <w:lsdException w:name="table of figure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Title" w:uiPriority="10" w:qFormat="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uiPriority="36"/>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uiPriority="98"/>
    <w:lsdException w:name="Strong" w:uiPriority="22"/>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391"/>
  </w:style>
  <w:style w:type="paragraph" w:styleId="Heading1">
    <w:name w:val="heading 1"/>
    <w:basedOn w:val="Title"/>
    <w:next w:val="Normal"/>
    <w:link w:val="Heading1Char"/>
    <w:uiPriority w:val="9"/>
    <w:qFormat/>
    <w:rsid w:val="00696D61"/>
    <w:pPr>
      <w:keepNext/>
      <w:keepLines/>
      <w:spacing w:before="480" w:after="180"/>
    </w:pPr>
    <w:rPr>
      <w:bCs w:val="0"/>
      <w:sz w:val="40"/>
      <w:szCs w:val="28"/>
    </w:rPr>
  </w:style>
  <w:style w:type="paragraph" w:styleId="Heading2">
    <w:name w:val="heading 2"/>
    <w:basedOn w:val="Heading1"/>
    <w:next w:val="Normal"/>
    <w:link w:val="Heading2Char"/>
    <w:uiPriority w:val="9"/>
    <w:qFormat/>
    <w:rsid w:val="00696D61"/>
    <w:pPr>
      <w:spacing w:before="400"/>
      <w:outlineLvl w:val="1"/>
    </w:pPr>
    <w:rPr>
      <w:bCs/>
      <w:sz w:val="32"/>
    </w:rPr>
  </w:style>
  <w:style w:type="paragraph" w:styleId="Heading3">
    <w:name w:val="heading 3"/>
    <w:basedOn w:val="Heading2"/>
    <w:next w:val="Normal"/>
    <w:link w:val="Heading3Char"/>
    <w:uiPriority w:val="9"/>
    <w:qFormat/>
    <w:rsid w:val="00696D61"/>
    <w:pPr>
      <w:spacing w:before="360" w:after="80"/>
      <w:outlineLvl w:val="2"/>
    </w:pPr>
    <w:rPr>
      <w:b w:val="0"/>
      <w:sz w:val="28"/>
      <w:szCs w:val="24"/>
    </w:rPr>
  </w:style>
  <w:style w:type="paragraph" w:styleId="Heading4">
    <w:name w:val="heading 4"/>
    <w:basedOn w:val="Heading3"/>
    <w:next w:val="Normal"/>
    <w:link w:val="Heading4Char"/>
    <w:uiPriority w:val="9"/>
    <w:qFormat/>
    <w:rsid w:val="00696D61"/>
    <w:pPr>
      <w:spacing w:before="180" w:after="40"/>
      <w:outlineLvl w:val="3"/>
    </w:pPr>
    <w:rPr>
      <w:b/>
      <w:iCs/>
      <w:sz w:val="22"/>
    </w:rPr>
  </w:style>
  <w:style w:type="paragraph" w:styleId="Heading5">
    <w:name w:val="heading 5"/>
    <w:basedOn w:val="Heading4"/>
    <w:next w:val="Normal"/>
    <w:link w:val="Heading5Char"/>
    <w:uiPriority w:val="9"/>
    <w:semiHidden/>
    <w:qFormat/>
    <w:rsid w:val="00696D61"/>
    <w:pPr>
      <w:outlineLvl w:val="4"/>
    </w:pPr>
    <w:rPr>
      <w:bCs w:val="0"/>
      <w:i/>
      <w:sz w:val="19"/>
    </w:rPr>
  </w:style>
  <w:style w:type="paragraph" w:styleId="Heading6">
    <w:name w:val="heading 6"/>
    <w:basedOn w:val="Heading5"/>
    <w:next w:val="Normal"/>
    <w:link w:val="Heading6Char"/>
    <w:uiPriority w:val="9"/>
    <w:semiHidden/>
    <w:rsid w:val="00696D61"/>
    <w:pPr>
      <w:outlineLvl w:val="5"/>
    </w:pPr>
    <w:rPr>
      <w:bCs/>
      <w:iCs w:val="0"/>
    </w:rPr>
  </w:style>
  <w:style w:type="paragraph" w:styleId="Heading7">
    <w:name w:val="heading 7"/>
    <w:basedOn w:val="Heading6"/>
    <w:next w:val="Normal"/>
    <w:link w:val="Heading7Char"/>
    <w:uiPriority w:val="9"/>
    <w:semiHidden/>
    <w:rsid w:val="00696D61"/>
    <w:pPr>
      <w:outlineLvl w:val="6"/>
    </w:pPr>
    <w:rPr>
      <w:iCs/>
    </w:rPr>
  </w:style>
  <w:style w:type="paragraph" w:styleId="Heading8">
    <w:name w:val="heading 8"/>
    <w:basedOn w:val="Heading7"/>
    <w:next w:val="Normal"/>
    <w:link w:val="Heading8Char"/>
    <w:uiPriority w:val="9"/>
    <w:semiHidden/>
    <w:rsid w:val="00696D61"/>
    <w:pPr>
      <w:outlineLvl w:val="7"/>
    </w:pPr>
    <w:rPr>
      <w:bCs w:val="0"/>
    </w:rPr>
  </w:style>
  <w:style w:type="paragraph" w:styleId="Heading9">
    <w:name w:val="heading 9"/>
    <w:basedOn w:val="Heading8"/>
    <w:next w:val="Normal"/>
    <w:link w:val="Heading9Char"/>
    <w:uiPriority w:val="9"/>
    <w:semiHidden/>
    <w:rsid w:val="00696D61"/>
    <w:pPr>
      <w:outlineLvl w:val="8"/>
    </w:pPr>
    <w:rPr>
      <w:i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6D61"/>
    <w:rPr>
      <w:rFonts w:asciiTheme="majorHAnsi" w:eastAsiaTheme="majorEastAsia" w:hAnsiTheme="majorHAnsi" w:cstheme="majorBidi"/>
      <w:b/>
      <w:sz w:val="40"/>
      <w:szCs w:val="28"/>
    </w:rPr>
  </w:style>
  <w:style w:type="character" w:customStyle="1" w:styleId="Heading2Char">
    <w:name w:val="Heading 2 Char"/>
    <w:basedOn w:val="DefaultParagraphFont"/>
    <w:link w:val="Heading2"/>
    <w:uiPriority w:val="9"/>
    <w:rsid w:val="00696D61"/>
    <w:rPr>
      <w:rFonts w:asciiTheme="majorHAnsi" w:eastAsiaTheme="majorEastAsia" w:hAnsiTheme="majorHAnsi" w:cstheme="majorBidi"/>
      <w:b/>
      <w:bCs/>
      <w:sz w:val="32"/>
      <w:szCs w:val="28"/>
    </w:rPr>
  </w:style>
  <w:style w:type="character" w:customStyle="1" w:styleId="Heading3Char">
    <w:name w:val="Heading 3 Char"/>
    <w:basedOn w:val="DefaultParagraphFont"/>
    <w:link w:val="Heading3"/>
    <w:uiPriority w:val="9"/>
    <w:rsid w:val="00696D61"/>
    <w:rPr>
      <w:rFonts w:asciiTheme="majorHAnsi" w:eastAsiaTheme="majorEastAsia" w:hAnsiTheme="majorHAnsi" w:cstheme="majorBidi"/>
      <w:bCs/>
      <w:sz w:val="28"/>
      <w:szCs w:val="24"/>
    </w:rPr>
  </w:style>
  <w:style w:type="character" w:customStyle="1" w:styleId="Heading4Char">
    <w:name w:val="Heading 4 Char"/>
    <w:basedOn w:val="DefaultParagraphFont"/>
    <w:link w:val="Heading4"/>
    <w:uiPriority w:val="9"/>
    <w:rsid w:val="00696D61"/>
    <w:rPr>
      <w:rFonts w:asciiTheme="majorHAnsi" w:eastAsiaTheme="majorEastAsia" w:hAnsiTheme="majorHAnsi" w:cstheme="majorBidi"/>
      <w:b/>
      <w:bCs/>
      <w:iCs/>
      <w:szCs w:val="24"/>
    </w:rPr>
  </w:style>
  <w:style w:type="character" w:customStyle="1" w:styleId="Heading5Char">
    <w:name w:val="Heading 5 Char"/>
    <w:basedOn w:val="DefaultParagraphFont"/>
    <w:link w:val="Heading5"/>
    <w:uiPriority w:val="9"/>
    <w:semiHidden/>
    <w:rsid w:val="00696D61"/>
    <w:rPr>
      <w:rFonts w:asciiTheme="majorHAnsi" w:eastAsiaTheme="majorEastAsia" w:hAnsiTheme="majorHAnsi" w:cstheme="majorBidi"/>
      <w:b/>
      <w:i/>
      <w:iCs/>
      <w:sz w:val="19"/>
      <w:szCs w:val="24"/>
    </w:rPr>
  </w:style>
  <w:style w:type="character" w:customStyle="1" w:styleId="Heading6Char">
    <w:name w:val="Heading 6 Char"/>
    <w:basedOn w:val="DefaultParagraphFont"/>
    <w:link w:val="Heading6"/>
    <w:uiPriority w:val="9"/>
    <w:semiHidden/>
    <w:rsid w:val="00696D61"/>
    <w:rPr>
      <w:rFonts w:asciiTheme="majorHAnsi" w:eastAsiaTheme="majorEastAsia" w:hAnsiTheme="majorHAnsi" w:cstheme="majorBidi"/>
      <w:b/>
      <w:bCs/>
      <w:i/>
      <w:sz w:val="19"/>
      <w:szCs w:val="24"/>
    </w:rPr>
  </w:style>
  <w:style w:type="character" w:customStyle="1" w:styleId="Heading7Char">
    <w:name w:val="Heading 7 Char"/>
    <w:basedOn w:val="DefaultParagraphFont"/>
    <w:link w:val="Heading7"/>
    <w:uiPriority w:val="9"/>
    <w:semiHidden/>
    <w:rsid w:val="00696D61"/>
    <w:rPr>
      <w:rFonts w:asciiTheme="majorHAnsi" w:eastAsiaTheme="majorEastAsia" w:hAnsiTheme="majorHAnsi" w:cstheme="majorBidi"/>
      <w:b/>
      <w:bCs/>
      <w:i/>
      <w:iCs/>
      <w:sz w:val="19"/>
      <w:szCs w:val="24"/>
    </w:rPr>
  </w:style>
  <w:style w:type="character" w:customStyle="1" w:styleId="Heading8Char">
    <w:name w:val="Heading 8 Char"/>
    <w:basedOn w:val="DefaultParagraphFont"/>
    <w:link w:val="Heading8"/>
    <w:uiPriority w:val="9"/>
    <w:semiHidden/>
    <w:rsid w:val="00696D61"/>
    <w:rPr>
      <w:rFonts w:asciiTheme="majorHAnsi" w:eastAsiaTheme="majorEastAsia" w:hAnsiTheme="majorHAnsi" w:cstheme="majorBidi"/>
      <w:b/>
      <w:i/>
      <w:iCs/>
      <w:sz w:val="19"/>
      <w:szCs w:val="24"/>
    </w:rPr>
  </w:style>
  <w:style w:type="character" w:customStyle="1" w:styleId="Heading9Char">
    <w:name w:val="Heading 9 Char"/>
    <w:basedOn w:val="DefaultParagraphFont"/>
    <w:link w:val="Heading9"/>
    <w:uiPriority w:val="9"/>
    <w:semiHidden/>
    <w:rsid w:val="00696D61"/>
    <w:rPr>
      <w:rFonts w:asciiTheme="majorHAnsi" w:eastAsiaTheme="majorEastAsia" w:hAnsiTheme="majorHAnsi" w:cstheme="majorBidi"/>
      <w:b/>
      <w:i/>
      <w:sz w:val="19"/>
      <w:szCs w:val="24"/>
    </w:rPr>
  </w:style>
  <w:style w:type="paragraph" w:styleId="Caption">
    <w:name w:val="caption"/>
    <w:basedOn w:val="Normal"/>
    <w:next w:val="Normal"/>
    <w:uiPriority w:val="99"/>
    <w:rsid w:val="00696D61"/>
    <w:rPr>
      <w:rFonts w:asciiTheme="majorHAnsi" w:hAnsiTheme="majorHAnsi"/>
      <w:bCs/>
      <w:sz w:val="18"/>
      <w:szCs w:val="18"/>
    </w:rPr>
  </w:style>
  <w:style w:type="paragraph" w:styleId="Title">
    <w:name w:val="Title"/>
    <w:basedOn w:val="Normal"/>
    <w:next w:val="Normal"/>
    <w:link w:val="TitleChar"/>
    <w:uiPriority w:val="34"/>
    <w:qFormat/>
    <w:rsid w:val="009B5891"/>
    <w:pPr>
      <w:spacing w:before="240" w:after="0" w:line="240" w:lineRule="auto"/>
      <w:contextualSpacing/>
      <w:outlineLvl w:val="0"/>
    </w:pPr>
    <w:rPr>
      <w:rFonts w:asciiTheme="majorHAnsi" w:eastAsiaTheme="majorEastAsia" w:hAnsiTheme="majorHAnsi" w:cstheme="majorBidi"/>
      <w:b/>
      <w:bCs/>
      <w:sz w:val="60"/>
      <w:szCs w:val="48"/>
    </w:rPr>
  </w:style>
  <w:style w:type="character" w:customStyle="1" w:styleId="TitleChar">
    <w:name w:val="Title Char"/>
    <w:basedOn w:val="DefaultParagraphFont"/>
    <w:link w:val="Title"/>
    <w:uiPriority w:val="34"/>
    <w:rsid w:val="009B5891"/>
    <w:rPr>
      <w:rFonts w:asciiTheme="majorHAnsi" w:eastAsiaTheme="majorEastAsia" w:hAnsiTheme="majorHAnsi" w:cstheme="majorBidi"/>
      <w:b/>
      <w:bCs/>
      <w:sz w:val="60"/>
      <w:szCs w:val="48"/>
    </w:rPr>
  </w:style>
  <w:style w:type="paragraph" w:styleId="Subtitle">
    <w:name w:val="Subtitle"/>
    <w:basedOn w:val="Title"/>
    <w:next w:val="Normal"/>
    <w:link w:val="SubtitleChar"/>
    <w:uiPriority w:val="35"/>
    <w:qFormat/>
    <w:rsid w:val="009B5891"/>
    <w:pPr>
      <w:numPr>
        <w:ilvl w:val="1"/>
      </w:numPr>
      <w:outlineLvl w:val="9"/>
    </w:pPr>
    <w:rPr>
      <w:b w:val="0"/>
      <w:sz w:val="28"/>
      <w:szCs w:val="24"/>
    </w:rPr>
  </w:style>
  <w:style w:type="character" w:customStyle="1" w:styleId="SubtitleChar">
    <w:name w:val="Subtitle Char"/>
    <w:basedOn w:val="DefaultParagraphFont"/>
    <w:link w:val="Subtitle"/>
    <w:uiPriority w:val="35"/>
    <w:rsid w:val="009B5891"/>
    <w:rPr>
      <w:rFonts w:asciiTheme="majorHAnsi" w:eastAsiaTheme="majorEastAsia" w:hAnsiTheme="majorHAnsi" w:cstheme="majorBidi"/>
      <w:bCs/>
      <w:sz w:val="28"/>
      <w:szCs w:val="24"/>
    </w:rPr>
  </w:style>
  <w:style w:type="character" w:styleId="Strong">
    <w:name w:val="Strong"/>
    <w:basedOn w:val="DefaultParagraphFont"/>
    <w:uiPriority w:val="22"/>
    <w:semiHidden/>
    <w:rsid w:val="00696D61"/>
    <w:rPr>
      <w:b/>
      <w:bCs/>
      <w:color w:val="auto"/>
    </w:rPr>
  </w:style>
  <w:style w:type="character" w:styleId="Emphasis">
    <w:name w:val="Emphasis"/>
    <w:basedOn w:val="DefaultParagraphFont"/>
    <w:uiPriority w:val="20"/>
    <w:semiHidden/>
    <w:rsid w:val="00696D61"/>
    <w:rPr>
      <w:i/>
      <w:iCs/>
      <w:color w:val="auto"/>
    </w:rPr>
  </w:style>
  <w:style w:type="paragraph" w:styleId="NoSpacing">
    <w:name w:val="No Spacing"/>
    <w:link w:val="NoSpacingChar"/>
    <w:uiPriority w:val="1"/>
    <w:qFormat/>
    <w:rsid w:val="00696D61"/>
    <w:pPr>
      <w:spacing w:after="0"/>
    </w:pPr>
  </w:style>
  <w:style w:type="paragraph" w:styleId="Quote">
    <w:name w:val="Quote"/>
    <w:basedOn w:val="Normal"/>
    <w:next w:val="Normal"/>
    <w:link w:val="QuoteChar"/>
    <w:uiPriority w:val="29"/>
    <w:rsid w:val="00696D61"/>
    <w:pPr>
      <w:spacing w:before="180"/>
      <w:ind w:left="567" w:right="567"/>
    </w:pPr>
    <w:rPr>
      <w:rFonts w:eastAsiaTheme="majorEastAsia" w:cstheme="majorBidi"/>
      <w:iCs/>
      <w:szCs w:val="24"/>
    </w:rPr>
  </w:style>
  <w:style w:type="character" w:customStyle="1" w:styleId="QuoteChar">
    <w:name w:val="Quote Char"/>
    <w:basedOn w:val="DefaultParagraphFont"/>
    <w:link w:val="Quote"/>
    <w:uiPriority w:val="29"/>
    <w:rsid w:val="00696D61"/>
    <w:rPr>
      <w:rFonts w:eastAsiaTheme="majorEastAsia" w:cstheme="majorBidi"/>
      <w:iCs/>
      <w:szCs w:val="24"/>
    </w:rPr>
  </w:style>
  <w:style w:type="paragraph" w:styleId="IntenseQuote">
    <w:name w:val="Intense Quote"/>
    <w:basedOn w:val="Normal"/>
    <w:next w:val="Normal"/>
    <w:link w:val="IntenseQuoteChar"/>
    <w:uiPriority w:val="30"/>
    <w:semiHidden/>
    <w:rsid w:val="00696D61"/>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semiHidden/>
    <w:rsid w:val="00696D61"/>
    <w:rPr>
      <w:rFonts w:asciiTheme="majorHAnsi" w:eastAsiaTheme="majorEastAsia" w:hAnsiTheme="majorHAnsi" w:cstheme="majorBidi"/>
      <w:sz w:val="26"/>
      <w:szCs w:val="26"/>
    </w:rPr>
  </w:style>
  <w:style w:type="character" w:styleId="SubtleEmphasis">
    <w:name w:val="Subtle Emphasis"/>
    <w:basedOn w:val="DefaultParagraphFont"/>
    <w:uiPriority w:val="19"/>
    <w:semiHidden/>
    <w:rsid w:val="00696D61"/>
    <w:rPr>
      <w:i/>
      <w:iCs/>
      <w:color w:val="auto"/>
    </w:rPr>
  </w:style>
  <w:style w:type="character" w:styleId="IntenseEmphasis">
    <w:name w:val="Intense Emphasis"/>
    <w:basedOn w:val="DefaultParagraphFont"/>
    <w:uiPriority w:val="21"/>
    <w:semiHidden/>
    <w:rsid w:val="00696D61"/>
    <w:rPr>
      <w:b/>
      <w:bCs/>
      <w:i/>
      <w:iCs/>
      <w:color w:val="auto"/>
    </w:rPr>
  </w:style>
  <w:style w:type="character" w:styleId="SubtleReference">
    <w:name w:val="Subtle Reference"/>
    <w:basedOn w:val="DefaultParagraphFont"/>
    <w:uiPriority w:val="31"/>
    <w:semiHidden/>
    <w:rsid w:val="00696D61"/>
    <w:rPr>
      <w:smallCaps/>
      <w:color w:val="auto"/>
      <w:u w:val="single" w:color="7F7F7F" w:themeColor="text1" w:themeTint="80"/>
    </w:rPr>
  </w:style>
  <w:style w:type="character" w:styleId="IntenseReference">
    <w:name w:val="Intense Reference"/>
    <w:basedOn w:val="DefaultParagraphFont"/>
    <w:uiPriority w:val="32"/>
    <w:semiHidden/>
    <w:rsid w:val="00696D61"/>
    <w:rPr>
      <w:b/>
      <w:bCs/>
      <w:smallCaps/>
      <w:color w:val="auto"/>
      <w:u w:val="single"/>
    </w:rPr>
  </w:style>
  <w:style w:type="character" w:styleId="BookTitle">
    <w:name w:val="Book Title"/>
    <w:basedOn w:val="DefaultParagraphFont"/>
    <w:uiPriority w:val="33"/>
    <w:semiHidden/>
    <w:rsid w:val="00696D61"/>
    <w:rPr>
      <w:b/>
      <w:bCs/>
      <w:smallCaps/>
      <w:color w:val="auto"/>
    </w:rPr>
  </w:style>
  <w:style w:type="paragraph" w:styleId="TOCHeading">
    <w:name w:val="TOC Heading"/>
    <w:basedOn w:val="Heading1"/>
    <w:next w:val="Normal"/>
    <w:uiPriority w:val="39"/>
    <w:qFormat/>
    <w:rsid w:val="009A016E"/>
  </w:style>
  <w:style w:type="paragraph" w:styleId="TOC1">
    <w:name w:val="toc 1"/>
    <w:basedOn w:val="Normal"/>
    <w:next w:val="Normal"/>
    <w:uiPriority w:val="39"/>
    <w:rsid w:val="00696D61"/>
    <w:pPr>
      <w:tabs>
        <w:tab w:val="right" w:leader="dot" w:pos="9062"/>
      </w:tabs>
      <w:spacing w:after="240"/>
      <w:ind w:left="425" w:hanging="425"/>
    </w:pPr>
    <w:rPr>
      <w:noProof/>
      <w:lang w:eastAsia="sv-SE"/>
    </w:rPr>
  </w:style>
  <w:style w:type="paragraph" w:styleId="TOC2">
    <w:name w:val="toc 2"/>
    <w:basedOn w:val="Normal"/>
    <w:next w:val="Normal"/>
    <w:uiPriority w:val="39"/>
    <w:rsid w:val="00696D61"/>
    <w:pPr>
      <w:tabs>
        <w:tab w:val="right" w:leader="dot" w:pos="9062"/>
      </w:tabs>
      <w:spacing w:after="240"/>
      <w:ind w:left="850" w:hanging="425"/>
    </w:pPr>
    <w:rPr>
      <w:noProof/>
    </w:rPr>
  </w:style>
  <w:style w:type="paragraph" w:styleId="TOC3">
    <w:name w:val="toc 3"/>
    <w:basedOn w:val="Normal"/>
    <w:next w:val="Normal"/>
    <w:uiPriority w:val="39"/>
    <w:rsid w:val="00696D61"/>
    <w:pPr>
      <w:tabs>
        <w:tab w:val="right" w:leader="dot" w:pos="9062"/>
      </w:tabs>
      <w:spacing w:after="240"/>
      <w:ind w:left="1276" w:hanging="425"/>
    </w:pPr>
    <w:rPr>
      <w:noProof/>
    </w:rPr>
  </w:style>
  <w:style w:type="paragraph" w:styleId="TOC4">
    <w:name w:val="toc 4"/>
    <w:basedOn w:val="Normal"/>
    <w:next w:val="Normal"/>
    <w:uiPriority w:val="39"/>
    <w:rsid w:val="00696D61"/>
    <w:pPr>
      <w:tabs>
        <w:tab w:val="right" w:leader="dot" w:pos="9061"/>
      </w:tabs>
      <w:spacing w:after="240"/>
      <w:ind w:left="1276"/>
    </w:pPr>
  </w:style>
  <w:style w:type="paragraph" w:styleId="TOC5">
    <w:name w:val="toc 5"/>
    <w:basedOn w:val="Normal"/>
    <w:next w:val="Normal"/>
    <w:uiPriority w:val="39"/>
    <w:semiHidden/>
    <w:rsid w:val="00696D61"/>
    <w:pPr>
      <w:spacing w:after="100"/>
      <w:ind w:left="1701"/>
    </w:pPr>
  </w:style>
  <w:style w:type="paragraph" w:styleId="TOC6">
    <w:name w:val="toc 6"/>
    <w:basedOn w:val="Normal"/>
    <w:next w:val="Normal"/>
    <w:uiPriority w:val="39"/>
    <w:semiHidden/>
    <w:rsid w:val="00696D61"/>
    <w:pPr>
      <w:spacing w:after="100"/>
      <w:ind w:left="2126"/>
    </w:pPr>
  </w:style>
  <w:style w:type="paragraph" w:styleId="TOC7">
    <w:name w:val="toc 7"/>
    <w:basedOn w:val="Normal"/>
    <w:next w:val="Normal"/>
    <w:uiPriority w:val="39"/>
    <w:semiHidden/>
    <w:rsid w:val="00696D61"/>
    <w:pPr>
      <w:spacing w:after="100"/>
      <w:ind w:left="2552"/>
    </w:pPr>
  </w:style>
  <w:style w:type="paragraph" w:styleId="TOC8">
    <w:name w:val="toc 8"/>
    <w:basedOn w:val="Normal"/>
    <w:next w:val="Normal"/>
    <w:uiPriority w:val="39"/>
    <w:semiHidden/>
    <w:rsid w:val="00696D61"/>
    <w:pPr>
      <w:spacing w:after="100"/>
      <w:ind w:left="2977"/>
    </w:pPr>
  </w:style>
  <w:style w:type="paragraph" w:styleId="TOC9">
    <w:name w:val="toc 9"/>
    <w:basedOn w:val="Normal"/>
    <w:next w:val="Normal"/>
    <w:uiPriority w:val="39"/>
    <w:semiHidden/>
    <w:rsid w:val="00696D61"/>
    <w:pPr>
      <w:spacing w:after="100"/>
      <w:ind w:left="3402"/>
    </w:pPr>
  </w:style>
  <w:style w:type="paragraph" w:styleId="Header">
    <w:name w:val="header"/>
    <w:basedOn w:val="Normal"/>
    <w:link w:val="HeaderChar"/>
    <w:uiPriority w:val="99"/>
    <w:qFormat/>
    <w:rsid w:val="00696D61"/>
    <w:pPr>
      <w:tabs>
        <w:tab w:val="right" w:pos="9356"/>
      </w:tabs>
      <w:spacing w:after="0" w:line="240" w:lineRule="auto"/>
      <w:ind w:left="-851" w:right="-851"/>
    </w:pPr>
    <w:rPr>
      <w:rFonts w:asciiTheme="majorHAnsi" w:hAnsiTheme="majorHAnsi"/>
      <w:sz w:val="18"/>
    </w:rPr>
  </w:style>
  <w:style w:type="character" w:customStyle="1" w:styleId="HeaderChar">
    <w:name w:val="Header Char"/>
    <w:basedOn w:val="DefaultParagraphFont"/>
    <w:link w:val="Header"/>
    <w:uiPriority w:val="99"/>
    <w:rsid w:val="00696D61"/>
    <w:rPr>
      <w:rFonts w:asciiTheme="majorHAnsi" w:hAnsiTheme="majorHAnsi"/>
      <w:sz w:val="18"/>
    </w:rPr>
  </w:style>
  <w:style w:type="paragraph" w:styleId="Footer">
    <w:name w:val="footer"/>
    <w:basedOn w:val="Normal"/>
    <w:link w:val="FooterChar"/>
    <w:uiPriority w:val="99"/>
    <w:rsid w:val="00696D61"/>
    <w:pPr>
      <w:tabs>
        <w:tab w:val="center" w:pos="4536"/>
        <w:tab w:val="right" w:pos="9072"/>
      </w:tabs>
      <w:spacing w:after="0" w:line="240" w:lineRule="auto"/>
    </w:pPr>
    <w:rPr>
      <w:rFonts w:asciiTheme="majorHAnsi" w:hAnsiTheme="majorHAnsi"/>
      <w:sz w:val="18"/>
    </w:rPr>
  </w:style>
  <w:style w:type="character" w:customStyle="1" w:styleId="FooterChar">
    <w:name w:val="Footer Char"/>
    <w:basedOn w:val="DefaultParagraphFont"/>
    <w:link w:val="Footer"/>
    <w:uiPriority w:val="99"/>
    <w:rsid w:val="00696D61"/>
    <w:rPr>
      <w:rFonts w:asciiTheme="majorHAnsi" w:hAnsiTheme="majorHAnsi"/>
      <w:sz w:val="18"/>
    </w:rPr>
  </w:style>
  <w:style w:type="paragraph" w:styleId="ListBullet">
    <w:name w:val="List Bullet"/>
    <w:basedOn w:val="Normal"/>
    <w:uiPriority w:val="24"/>
    <w:qFormat/>
    <w:rsid w:val="000C175D"/>
    <w:pPr>
      <w:numPr>
        <w:numId w:val="31"/>
      </w:numPr>
      <w:spacing w:after="140"/>
      <w:ind w:left="357" w:hanging="357"/>
      <w:contextualSpacing/>
    </w:pPr>
  </w:style>
  <w:style w:type="paragraph" w:styleId="ListNumber">
    <w:name w:val="List Number"/>
    <w:basedOn w:val="Normal"/>
    <w:uiPriority w:val="25"/>
    <w:qFormat/>
    <w:rsid w:val="00E13DBD"/>
    <w:pPr>
      <w:numPr>
        <w:numId w:val="22"/>
      </w:numPr>
      <w:spacing w:after="140"/>
      <w:ind w:left="357" w:hanging="357"/>
      <w:contextualSpacing/>
    </w:pPr>
  </w:style>
  <w:style w:type="paragraph" w:styleId="FootnoteText">
    <w:name w:val="footnote text"/>
    <w:basedOn w:val="Normal"/>
    <w:link w:val="FootnoteTextChar"/>
    <w:uiPriority w:val="99"/>
    <w:rsid w:val="00696D61"/>
    <w:pPr>
      <w:spacing w:after="0" w:line="240" w:lineRule="auto"/>
      <w:ind w:left="142" w:hanging="142"/>
    </w:pPr>
    <w:rPr>
      <w:rFonts w:asciiTheme="majorHAnsi" w:hAnsiTheme="majorHAnsi"/>
      <w:sz w:val="17"/>
      <w:szCs w:val="20"/>
    </w:rPr>
  </w:style>
  <w:style w:type="character" w:customStyle="1" w:styleId="FootnoteTextChar">
    <w:name w:val="Footnote Text Char"/>
    <w:basedOn w:val="DefaultParagraphFont"/>
    <w:link w:val="FootnoteText"/>
    <w:uiPriority w:val="99"/>
    <w:rsid w:val="00696D61"/>
    <w:rPr>
      <w:rFonts w:asciiTheme="majorHAnsi" w:hAnsiTheme="majorHAnsi"/>
      <w:sz w:val="17"/>
      <w:szCs w:val="20"/>
    </w:rPr>
  </w:style>
  <w:style w:type="character" w:styleId="FootnoteReference">
    <w:name w:val="footnote reference"/>
    <w:basedOn w:val="DefaultParagraphFont"/>
    <w:uiPriority w:val="99"/>
    <w:rsid w:val="00696D61"/>
    <w:rPr>
      <w:vertAlign w:val="superscript"/>
    </w:rPr>
  </w:style>
  <w:style w:type="table" w:styleId="TableGrid">
    <w:name w:val="Table Grid"/>
    <w:basedOn w:val="TableNormal"/>
    <w:uiPriority w:val="39"/>
    <w:rsid w:val="00696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696D61"/>
    <w:rPr>
      <w:color w:val="1A9FB3" w:themeColor="hyperlink"/>
      <w:u w:val="single"/>
    </w:rPr>
  </w:style>
  <w:style w:type="paragraph" w:styleId="ListParagraph">
    <w:name w:val="List Paragraph"/>
    <w:basedOn w:val="Normal"/>
    <w:uiPriority w:val="34"/>
    <w:qFormat/>
    <w:rsid w:val="00696D61"/>
    <w:pPr>
      <w:ind w:left="720"/>
      <w:contextualSpacing/>
    </w:pPr>
  </w:style>
  <w:style w:type="paragraph" w:styleId="ListNumber2">
    <w:name w:val="List Number 2"/>
    <w:basedOn w:val="ListNumber"/>
    <w:uiPriority w:val="25"/>
    <w:rsid w:val="00696D61"/>
    <w:pPr>
      <w:numPr>
        <w:ilvl w:val="1"/>
      </w:numPr>
    </w:pPr>
  </w:style>
  <w:style w:type="paragraph" w:styleId="ListNumber3">
    <w:name w:val="List Number 3"/>
    <w:basedOn w:val="ListNumber2"/>
    <w:uiPriority w:val="25"/>
    <w:rsid w:val="00696D61"/>
    <w:pPr>
      <w:numPr>
        <w:ilvl w:val="2"/>
      </w:numPr>
    </w:pPr>
  </w:style>
  <w:style w:type="paragraph" w:styleId="ListNumber4">
    <w:name w:val="List Number 4"/>
    <w:basedOn w:val="ListNumber3"/>
    <w:uiPriority w:val="25"/>
    <w:semiHidden/>
    <w:rsid w:val="00696D61"/>
    <w:pPr>
      <w:numPr>
        <w:ilvl w:val="3"/>
      </w:numPr>
    </w:pPr>
  </w:style>
  <w:style w:type="paragraph" w:styleId="ListNumber5">
    <w:name w:val="List Number 5"/>
    <w:basedOn w:val="ListNumber4"/>
    <w:uiPriority w:val="25"/>
    <w:semiHidden/>
    <w:rsid w:val="00696D61"/>
    <w:pPr>
      <w:numPr>
        <w:ilvl w:val="4"/>
      </w:numPr>
    </w:pPr>
  </w:style>
  <w:style w:type="paragraph" w:styleId="ListBullet2">
    <w:name w:val="List Bullet 2"/>
    <w:basedOn w:val="ListBullet"/>
    <w:uiPriority w:val="24"/>
    <w:rsid w:val="00696D61"/>
    <w:pPr>
      <w:numPr>
        <w:ilvl w:val="1"/>
      </w:numPr>
    </w:pPr>
  </w:style>
  <w:style w:type="paragraph" w:styleId="ListBullet3">
    <w:name w:val="List Bullet 3"/>
    <w:basedOn w:val="ListBullet2"/>
    <w:uiPriority w:val="24"/>
    <w:rsid w:val="000C175D"/>
    <w:pPr>
      <w:numPr>
        <w:ilvl w:val="2"/>
      </w:numPr>
      <w:ind w:left="1077" w:hanging="357"/>
    </w:pPr>
  </w:style>
  <w:style w:type="paragraph" w:styleId="ListBullet4">
    <w:name w:val="List Bullet 4"/>
    <w:basedOn w:val="ListBullet3"/>
    <w:uiPriority w:val="24"/>
    <w:semiHidden/>
    <w:rsid w:val="00696D61"/>
    <w:pPr>
      <w:numPr>
        <w:ilvl w:val="3"/>
      </w:numPr>
    </w:pPr>
  </w:style>
  <w:style w:type="paragraph" w:styleId="ListBullet5">
    <w:name w:val="List Bullet 5"/>
    <w:basedOn w:val="ListBullet4"/>
    <w:uiPriority w:val="24"/>
    <w:semiHidden/>
    <w:rsid w:val="00696D61"/>
    <w:pPr>
      <w:numPr>
        <w:ilvl w:val="4"/>
      </w:numPr>
    </w:pPr>
  </w:style>
  <w:style w:type="paragraph" w:styleId="EndnoteText">
    <w:name w:val="endnote text"/>
    <w:basedOn w:val="Normal"/>
    <w:link w:val="EndnoteTextChar"/>
    <w:uiPriority w:val="99"/>
    <w:unhideWhenUsed/>
    <w:rsid w:val="00696D61"/>
    <w:pPr>
      <w:spacing w:after="0" w:line="240" w:lineRule="auto"/>
      <w:ind w:left="142" w:hanging="142"/>
    </w:pPr>
    <w:rPr>
      <w:rFonts w:asciiTheme="majorHAnsi" w:hAnsiTheme="majorHAnsi"/>
      <w:sz w:val="17"/>
      <w:szCs w:val="20"/>
    </w:rPr>
  </w:style>
  <w:style w:type="character" w:customStyle="1" w:styleId="EndnoteTextChar">
    <w:name w:val="Endnote Text Char"/>
    <w:basedOn w:val="DefaultParagraphFont"/>
    <w:link w:val="EndnoteText"/>
    <w:uiPriority w:val="99"/>
    <w:rsid w:val="00696D61"/>
    <w:rPr>
      <w:rFonts w:asciiTheme="majorHAnsi" w:hAnsiTheme="majorHAnsi"/>
      <w:sz w:val="17"/>
      <w:szCs w:val="20"/>
    </w:rPr>
  </w:style>
  <w:style w:type="character" w:styleId="EndnoteReference">
    <w:name w:val="endnote reference"/>
    <w:basedOn w:val="DefaultParagraphFont"/>
    <w:uiPriority w:val="99"/>
    <w:semiHidden/>
    <w:rsid w:val="00696D61"/>
    <w:rPr>
      <w:vertAlign w:val="superscript"/>
    </w:rPr>
  </w:style>
  <w:style w:type="character" w:styleId="PlaceholderText">
    <w:name w:val="Placeholder Text"/>
    <w:basedOn w:val="DefaultParagraphFont"/>
    <w:uiPriority w:val="99"/>
    <w:rsid w:val="00696D61"/>
    <w:rPr>
      <w:color w:val="7F7F7F" w:themeColor="text1" w:themeTint="80"/>
      <w:bdr w:val="none" w:sz="0" w:space="0" w:color="auto"/>
      <w:shd w:val="clear" w:color="auto" w:fill="F0F0F0"/>
    </w:rPr>
  </w:style>
  <w:style w:type="paragraph" w:styleId="EnvelopeAddress">
    <w:name w:val="envelope address"/>
    <w:basedOn w:val="Normal"/>
    <w:uiPriority w:val="99"/>
    <w:rsid w:val="00696D61"/>
    <w:pPr>
      <w:spacing w:after="720" w:line="264" w:lineRule="auto"/>
      <w:ind w:left="4253"/>
      <w:contextualSpacing/>
    </w:pPr>
    <w:rPr>
      <w:noProof/>
    </w:rPr>
  </w:style>
  <w:style w:type="paragraph" w:styleId="Closing">
    <w:name w:val="Closing"/>
    <w:basedOn w:val="Normal"/>
    <w:next w:val="Normal"/>
    <w:link w:val="ClosingChar"/>
    <w:uiPriority w:val="99"/>
    <w:rsid w:val="00696D61"/>
    <w:pPr>
      <w:spacing w:after="800" w:line="240" w:lineRule="auto"/>
      <w:contextualSpacing/>
    </w:pPr>
  </w:style>
  <w:style w:type="character" w:customStyle="1" w:styleId="ClosingChar">
    <w:name w:val="Closing Char"/>
    <w:basedOn w:val="DefaultParagraphFont"/>
    <w:link w:val="Closing"/>
    <w:uiPriority w:val="99"/>
    <w:rsid w:val="00696D61"/>
  </w:style>
  <w:style w:type="paragraph" w:styleId="Salutation">
    <w:name w:val="Salutation"/>
    <w:basedOn w:val="Normal"/>
    <w:next w:val="Normal"/>
    <w:link w:val="SalutationChar"/>
    <w:uiPriority w:val="2"/>
    <w:rsid w:val="00696D61"/>
    <w:pPr>
      <w:spacing w:after="400"/>
    </w:pPr>
    <w:rPr>
      <w:rFonts w:asciiTheme="majorHAnsi" w:hAnsiTheme="majorHAnsi"/>
      <w:b/>
      <w:sz w:val="20"/>
    </w:rPr>
  </w:style>
  <w:style w:type="character" w:customStyle="1" w:styleId="SalutationChar">
    <w:name w:val="Salutation Char"/>
    <w:basedOn w:val="DefaultParagraphFont"/>
    <w:link w:val="Salutation"/>
    <w:uiPriority w:val="2"/>
    <w:rsid w:val="00696D61"/>
    <w:rPr>
      <w:rFonts w:asciiTheme="majorHAnsi" w:hAnsiTheme="majorHAnsi"/>
      <w:b/>
      <w:sz w:val="20"/>
    </w:rPr>
  </w:style>
  <w:style w:type="paragraph" w:customStyle="1" w:styleId="Klla">
    <w:name w:val="Källa"/>
    <w:basedOn w:val="Normal"/>
    <w:next w:val="Normal"/>
    <w:uiPriority w:val="26"/>
    <w:rsid w:val="00696D61"/>
    <w:pPr>
      <w:spacing w:before="80" w:after="320" w:line="240" w:lineRule="auto"/>
    </w:pPr>
    <w:rPr>
      <w:rFonts w:asciiTheme="majorHAnsi" w:hAnsiTheme="majorHAnsi"/>
      <w:sz w:val="18"/>
    </w:rPr>
  </w:style>
  <w:style w:type="character" w:customStyle="1" w:styleId="NoSpacingChar">
    <w:name w:val="No Spacing Char"/>
    <w:basedOn w:val="DefaultParagraphFont"/>
    <w:link w:val="NoSpacing"/>
    <w:uiPriority w:val="1"/>
    <w:rsid w:val="00696D61"/>
  </w:style>
  <w:style w:type="table" w:customStyle="1" w:styleId="VGR">
    <w:name w:val="VGR"/>
    <w:basedOn w:val="TableNormal"/>
    <w:uiPriority w:val="99"/>
    <w:rsid w:val="00527496"/>
    <w:pPr>
      <w:spacing w:after="0"/>
    </w:pPr>
    <w:rPr>
      <w:rFonts w:asciiTheme="majorHAnsi" w:hAnsiTheme="majorHAnsi"/>
      <w:sz w:val="20"/>
    </w:rPr>
    <w:tblPr>
      <w:tblStyleRow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85" w:type="dxa"/>
        <w:left w:w="85" w:type="dxa"/>
        <w:bottom w:w="85" w:type="dxa"/>
        <w:right w:w="85" w:type="dxa"/>
      </w:tblCellMar>
    </w:tblPr>
    <w:tblStylePr w:type="firstRow">
      <w:rPr>
        <w:b/>
      </w:rPr>
      <w:tblPr/>
      <w:tcPr>
        <w:tcBorders>
          <w:top w:val="single" w:sz="4" w:space="0" w:color="A6A6A6" w:themeColor="background1" w:themeShade="A6"/>
          <w:left w:val="single" w:sz="4" w:space="0" w:color="A6A6A6" w:themeColor="background1" w:themeShade="A6"/>
          <w:bottom w:val="single" w:sz="8" w:space="0" w:color="000000" w:themeColor="text1"/>
          <w:right w:val="single" w:sz="4" w:space="0" w:color="A6A6A6" w:themeColor="background1" w:themeShade="A6"/>
          <w:insideH w:val="nil"/>
          <w:insideV w:val="single" w:sz="4" w:space="0" w:color="A6A6A6" w:themeColor="background1" w:themeShade="A6"/>
          <w:tl2br w:val="nil"/>
          <w:tr2bl w:val="nil"/>
        </w:tcBorders>
        <w:shd w:val="clear" w:color="auto" w:fill="C9E0F9"/>
      </w:tcPr>
    </w:tblStylePr>
    <w:tblStylePr w:type="lastRow">
      <w:rPr>
        <w:b/>
      </w:rPr>
    </w:tblStylePr>
    <w:tblStylePr w:type="firstCol">
      <w:rPr>
        <w:b/>
      </w:rPr>
    </w:tblStylePr>
    <w:tblStylePr w:type="band2Horz">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F4F9FE"/>
      </w:tcPr>
    </w:tblStylePr>
  </w:style>
  <w:style w:type="paragraph" w:customStyle="1" w:styleId="FaktarutaText">
    <w:name w:val="Faktaruta Text"/>
    <w:basedOn w:val="Normal"/>
    <w:next w:val="Normal"/>
    <w:uiPriority w:val="11"/>
    <w:rsid w:val="00537E5D"/>
    <w:pPr>
      <w:pBdr>
        <w:top w:val="single" w:sz="4" w:space="15" w:color="C9E0F9"/>
        <w:left w:val="single" w:sz="4" w:space="15" w:color="C9E0F9"/>
        <w:bottom w:val="single" w:sz="4" w:space="15" w:color="C9E0F9"/>
        <w:right w:val="single" w:sz="4" w:space="15" w:color="C9E0F9"/>
      </w:pBdr>
      <w:shd w:val="clear" w:color="auto" w:fill="C9E0F9"/>
      <w:spacing w:after="320"/>
      <w:ind w:left="301" w:right="301"/>
    </w:pPr>
    <w:rPr>
      <w:rFonts w:asciiTheme="majorHAnsi" w:hAnsiTheme="majorHAnsi"/>
      <w:sz w:val="19"/>
    </w:rPr>
  </w:style>
  <w:style w:type="character" w:styleId="UnresolvedMention">
    <w:name w:val="Unresolved Mention"/>
    <w:basedOn w:val="DefaultParagraphFont"/>
    <w:uiPriority w:val="99"/>
    <w:semiHidden/>
    <w:unhideWhenUsed/>
    <w:rsid w:val="00696D61"/>
    <w:rPr>
      <w:color w:val="605E5C"/>
      <w:shd w:val="clear" w:color="auto" w:fill="E1DFDD"/>
    </w:rPr>
  </w:style>
  <w:style w:type="paragraph" w:customStyle="1" w:styleId="Omslagstext">
    <w:name w:val="Omslagstext"/>
    <w:basedOn w:val="Normal"/>
    <w:uiPriority w:val="36"/>
    <w:qFormat/>
    <w:rsid w:val="00696D61"/>
    <w:pPr>
      <w:contextualSpacing/>
    </w:pPr>
    <w:rPr>
      <w:rFonts w:asciiTheme="majorHAnsi" w:hAnsiTheme="majorHAnsi"/>
      <w:sz w:val="19"/>
      <w:szCs w:val="19"/>
    </w:rPr>
  </w:style>
  <w:style w:type="paragraph" w:customStyle="1" w:styleId="Inbjudan">
    <w:name w:val="Inbjudan"/>
    <w:basedOn w:val="Normal"/>
    <w:next w:val="Normal"/>
    <w:uiPriority w:val="99"/>
    <w:rsid w:val="00966772"/>
    <w:pPr>
      <w:spacing w:before="960" w:after="80"/>
    </w:pPr>
    <w:rPr>
      <w:rFonts w:asciiTheme="majorHAnsi" w:hAnsiTheme="majorHAnsi"/>
      <w:sz w:val="28"/>
      <w:szCs w:val="28"/>
    </w:rPr>
  </w:style>
  <w:style w:type="paragraph" w:customStyle="1" w:styleId="Normalifigur">
    <w:name w:val="Normal i figur"/>
    <w:basedOn w:val="Normal"/>
    <w:uiPriority w:val="12"/>
    <w:rsid w:val="00966772"/>
    <w:pPr>
      <w:spacing w:after="0"/>
      <w:jc w:val="center"/>
    </w:pPr>
    <w:rPr>
      <w:rFonts w:asciiTheme="majorHAnsi" w:hAnsiTheme="majorHAnsi"/>
      <w:sz w:val="19"/>
      <w:szCs w:val="19"/>
    </w:rPr>
  </w:style>
  <w:style w:type="paragraph" w:styleId="CommentText">
    <w:name w:val="annotation text"/>
    <w:basedOn w:val="Normal"/>
    <w:link w:val="CommentTextChar"/>
    <w:uiPriority w:val="99"/>
    <w:unhideWhenUsed/>
    <w:rsid w:val="008178A1"/>
    <w:pPr>
      <w:spacing w:after="160" w:line="240" w:lineRule="auto"/>
    </w:pPr>
    <w:rPr>
      <w:rFonts w:eastAsiaTheme="minorHAnsi"/>
      <w:sz w:val="20"/>
      <w:szCs w:val="20"/>
      <w:lang w:eastAsia="en-US"/>
    </w:rPr>
  </w:style>
  <w:style w:type="character" w:customStyle="1" w:styleId="CommentTextChar">
    <w:name w:val="Comment Text Char"/>
    <w:basedOn w:val="DefaultParagraphFont"/>
    <w:link w:val="CommentText"/>
    <w:uiPriority w:val="99"/>
    <w:rsid w:val="008178A1"/>
    <w:rPr>
      <w:rFonts w:eastAsiaTheme="minorHAnsi"/>
      <w:sz w:val="20"/>
      <w:szCs w:val="20"/>
      <w:lang w:eastAsia="en-US"/>
    </w:rPr>
  </w:style>
  <w:style w:type="character" w:customStyle="1" w:styleId="KSLNormalChar">
    <w:name w:val="KSL Normal Char"/>
    <w:link w:val="KSLNormal"/>
    <w:locked/>
    <w:rsid w:val="008178A1"/>
    <w:rPr>
      <w:rFonts w:ascii="Times New Roman" w:eastAsia="Times New Roman" w:hAnsi="Times New Roman" w:cs="Times New Roman"/>
      <w:sz w:val="24"/>
      <w:szCs w:val="20"/>
    </w:rPr>
  </w:style>
  <w:style w:type="paragraph" w:customStyle="1" w:styleId="KSLNormal">
    <w:name w:val="KSL Normal"/>
    <w:link w:val="KSLNormalChar"/>
    <w:rsid w:val="008178A1"/>
    <w:pPr>
      <w:spacing w:after="0" w:line="260" w:lineRule="exact"/>
    </w:pPr>
    <w:rPr>
      <w:rFonts w:ascii="Times New Roman" w:eastAsia="Times New Roman" w:hAnsi="Times New Roman" w:cs="Times New Roman"/>
      <w:sz w:val="24"/>
      <w:szCs w:val="20"/>
    </w:rPr>
  </w:style>
  <w:style w:type="paragraph" w:customStyle="1" w:styleId="Default">
    <w:name w:val="Default"/>
    <w:rsid w:val="008178A1"/>
    <w:pPr>
      <w:autoSpaceDE w:val="0"/>
      <w:autoSpaceDN w:val="0"/>
      <w:adjustRightInd w:val="0"/>
      <w:spacing w:after="0" w:line="240" w:lineRule="auto"/>
    </w:pPr>
    <w:rPr>
      <w:rFonts w:ascii="Arial" w:eastAsia="Calibri" w:hAnsi="Arial" w:cs="Arial"/>
      <w:color w:val="000000"/>
      <w:sz w:val="24"/>
      <w:szCs w:val="24"/>
      <w:lang w:eastAsia="en-US"/>
    </w:rPr>
  </w:style>
  <w:style w:type="character" w:customStyle="1" w:styleId="ui-provider">
    <w:name w:val="ui-provider"/>
    <w:basedOn w:val="DefaultParagraphFont"/>
    <w:rsid w:val="00014E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60873">
      <w:bodyDiv w:val="1"/>
      <w:marLeft w:val="0"/>
      <w:marRight w:val="0"/>
      <w:marTop w:val="0"/>
      <w:marBottom w:val="0"/>
      <w:divBdr>
        <w:top w:val="none" w:sz="0" w:space="0" w:color="auto"/>
        <w:left w:val="none" w:sz="0" w:space="0" w:color="auto"/>
        <w:bottom w:val="none" w:sz="0" w:space="0" w:color="auto"/>
        <w:right w:val="none" w:sz="0" w:space="0" w:color="auto"/>
      </w:divBdr>
    </w:div>
    <w:div w:id="143855029">
      <w:bodyDiv w:val="1"/>
      <w:marLeft w:val="0"/>
      <w:marRight w:val="0"/>
      <w:marTop w:val="0"/>
      <w:marBottom w:val="0"/>
      <w:divBdr>
        <w:top w:val="none" w:sz="0" w:space="0" w:color="auto"/>
        <w:left w:val="none" w:sz="0" w:space="0" w:color="auto"/>
        <w:bottom w:val="none" w:sz="0" w:space="0" w:color="auto"/>
        <w:right w:val="none" w:sz="0" w:space="0" w:color="auto"/>
      </w:divBdr>
    </w:div>
    <w:div w:id="250700183">
      <w:bodyDiv w:val="1"/>
      <w:marLeft w:val="0"/>
      <w:marRight w:val="0"/>
      <w:marTop w:val="0"/>
      <w:marBottom w:val="0"/>
      <w:divBdr>
        <w:top w:val="none" w:sz="0" w:space="0" w:color="auto"/>
        <w:left w:val="none" w:sz="0" w:space="0" w:color="auto"/>
        <w:bottom w:val="none" w:sz="0" w:space="0" w:color="auto"/>
        <w:right w:val="none" w:sz="0" w:space="0" w:color="auto"/>
      </w:divBdr>
    </w:div>
    <w:div w:id="852376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it-konsultfunktion@vgregion.se"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svg"/></Relationships>
</file>

<file path=word/_rels/foot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pe1\Downloads\Mall%20Anbudsinbjuda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EB2563134954E59BD536C02EE11B974"/>
        <w:category>
          <w:name w:val="Allmänt"/>
          <w:gallery w:val="placeholder"/>
        </w:category>
        <w:types>
          <w:type w:val="bbPlcHdr"/>
        </w:types>
        <w:behaviors>
          <w:behavior w:val="content"/>
        </w:behaviors>
        <w:guid w:val="{79B57C20-4079-410F-98F3-41E1C86EA770}"/>
      </w:docPartPr>
      <w:docPartBody>
        <w:p w:rsidR="005C3A7F" w:rsidRDefault="007121D4">
          <w:pPr>
            <w:pStyle w:val="7EB2563134954E59BD536C02EE11B974"/>
          </w:pPr>
          <w:r>
            <w:rPr>
              <w:rStyle w:val="PlaceholderText"/>
              <w:rFonts w:ascii="Corbel" w:hAnsi="Corbel"/>
            </w:rPr>
            <w:t>Klicka eller tryck här för att ange text.</w:t>
          </w:r>
        </w:p>
      </w:docPartBody>
    </w:docPart>
    <w:docPart>
      <w:docPartPr>
        <w:name w:val="3FD897C1D7E64ECAA36BE3256A5832DF"/>
        <w:category>
          <w:name w:val="Allmänt"/>
          <w:gallery w:val="placeholder"/>
        </w:category>
        <w:types>
          <w:type w:val="bbPlcHdr"/>
        </w:types>
        <w:behaviors>
          <w:behavior w:val="content"/>
        </w:behaviors>
        <w:guid w:val="{7A22F875-6B76-4FD3-A934-B3B3A7F02E91}"/>
      </w:docPartPr>
      <w:docPartBody>
        <w:p w:rsidR="005C3A7F" w:rsidRDefault="007121D4">
          <w:pPr>
            <w:pStyle w:val="3FD897C1D7E64ECAA36BE3256A5832DF"/>
          </w:pPr>
          <w:r w:rsidRPr="00011DDD">
            <w:rPr>
              <w:rStyle w:val="PlaceholderText"/>
              <w:rFonts w:ascii="Corbel" w:hAnsi="Corbel"/>
            </w:rPr>
            <w:t>Klicka eller tryck här för att ange text.</w:t>
          </w:r>
        </w:p>
      </w:docPartBody>
    </w:docPart>
    <w:docPart>
      <w:docPartPr>
        <w:name w:val="402C8040323A4E638FC8A768E16A8C40"/>
        <w:category>
          <w:name w:val="Allmänt"/>
          <w:gallery w:val="placeholder"/>
        </w:category>
        <w:types>
          <w:type w:val="bbPlcHdr"/>
        </w:types>
        <w:behaviors>
          <w:behavior w:val="content"/>
        </w:behaviors>
        <w:guid w:val="{B7373745-CDCF-4E2E-ADB6-BA738E17B914}"/>
      </w:docPartPr>
      <w:docPartBody>
        <w:p w:rsidR="005C3A7F" w:rsidRDefault="007121D4">
          <w:pPr>
            <w:pStyle w:val="402C8040323A4E638FC8A768E16A8C40"/>
          </w:pPr>
          <w:r>
            <w:rPr>
              <w:rStyle w:val="PlaceholderText"/>
            </w:rPr>
            <w:t>Välj ett objekt.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MT">
    <w:altName w:val="Arial"/>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84B"/>
    <w:rsid w:val="00100BA6"/>
    <w:rsid w:val="00123246"/>
    <w:rsid w:val="0013284B"/>
    <w:rsid w:val="003002A4"/>
    <w:rsid w:val="003A08AA"/>
    <w:rsid w:val="004747B4"/>
    <w:rsid w:val="005C3A7F"/>
    <w:rsid w:val="007121D4"/>
    <w:rsid w:val="00780E8D"/>
    <w:rsid w:val="00814151"/>
    <w:rsid w:val="00E50BB3"/>
    <w:rsid w:val="00F364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sv-SE" w:eastAsia="sv-S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7EB2563134954E59BD536C02EE11B974">
    <w:name w:val="7EB2563134954E59BD536C02EE11B974"/>
  </w:style>
  <w:style w:type="paragraph" w:customStyle="1" w:styleId="3FD897C1D7E64ECAA36BE3256A5832DF">
    <w:name w:val="3FD897C1D7E64ECAA36BE3256A5832DF"/>
  </w:style>
  <w:style w:type="paragraph" w:customStyle="1" w:styleId="402C8040323A4E638FC8A768E16A8C40">
    <w:name w:val="402C8040323A4E638FC8A768E16A8C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VGR_Grunden">
  <a:themeElements>
    <a:clrScheme name="VGR_Grunden_Färg">
      <a:dk1>
        <a:sysClr val="windowText" lastClr="000000"/>
      </a:dk1>
      <a:lt1>
        <a:sysClr val="window" lastClr="FFFFFF"/>
      </a:lt1>
      <a:dk2>
        <a:srgbClr val="000000"/>
      </a:dk2>
      <a:lt2>
        <a:srgbClr val="E7E1DF"/>
      </a:lt2>
      <a:accent1>
        <a:srgbClr val="37474F"/>
      </a:accent1>
      <a:accent2>
        <a:srgbClr val="9575CD"/>
      </a:accent2>
      <a:accent3>
        <a:srgbClr val="A1887F"/>
      </a:accent3>
      <a:accent4>
        <a:srgbClr val="1A9FB3"/>
      </a:accent4>
      <a:accent5>
        <a:srgbClr val="ED5F8C"/>
      </a:accent5>
      <a:accent6>
        <a:srgbClr val="43A447"/>
      </a:accent6>
      <a:hlink>
        <a:srgbClr val="1A9FB3"/>
      </a:hlink>
      <a:folHlink>
        <a:srgbClr val="919191"/>
      </a:folHlink>
    </a:clrScheme>
    <a:fontScheme name="VGR_WordLong_Font">
      <a:majorFont>
        <a:latin typeface="Verdana"/>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dirty="0"/>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spAutoFit/>
      </a:bodyPr>
      <a:lstStyle>
        <a:defPPr algn="l">
          <a:defRPr dirty="0"/>
        </a:defPPr>
      </a:lstStyle>
    </a:txDef>
  </a:objectDefaults>
  <a:extraClrSchemeLst/>
  <a:custClrLst>
    <a:custClr>
      <a:srgbClr val="FFC107"/>
    </a:custClr>
    <a:custClr>
      <a:srgbClr val="CCDB49"/>
    </a:custClr>
    <a:custClr>
      <a:srgbClr val="FD5930"/>
    </a:custClr>
    <a:custClr>
      <a:srgbClr val="FFECB3"/>
    </a:custClr>
    <a:custClr>
      <a:srgbClr val="F7BBD0"/>
    </a:custClr>
    <a:custClr>
      <a:srgbClr val="D1C4E9"/>
    </a:custClr>
    <a:custClr>
      <a:srgbClr val="EFF4C6"/>
    </a:custClr>
    <a:custClr>
      <a:srgbClr val="C0EEC2"/>
    </a:custClr>
    <a:custClr>
      <a:srgbClr val="FECCBF"/>
    </a:custClr>
    <a:custClr>
      <a:srgbClr val="B3EBF2"/>
    </a:custClr>
    <a:custClr>
      <a:srgbClr val="E7E1DF"/>
    </a:custClr>
  </a:custClrLst>
  <a:extLst>
    <a:ext uri="{05A4C25C-085E-4340-85A3-A5531E510DB2}">
      <thm15:themeFamily xmlns:thm15="http://schemas.microsoft.com/office/thememl/2012/main" name="VGR_Grunden" id="{8FAB1C07-BABA-466C-8D46-4FFD70A5286D}" vid="{88F5A079-68B9-46AB-A833-D0E30E2AD09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ÅÅÅÅ-MM-DD</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VGR Dokument RS" ma:contentTypeID="0x01010006EBECDF67F89F4D8BC5FAF3B8FA559B0200DB8C21989E1E8E428B23630C3DB46131" ma:contentTypeVersion="12" ma:contentTypeDescription="" ma:contentTypeScope="" ma:versionID="043223714d015f0400c803e5444c0069">
  <xsd:schema xmlns:xsd="http://www.w3.org/2001/XMLSchema" xmlns:xs="http://www.w3.org/2001/XMLSchema" xmlns:p="http://schemas.microsoft.com/office/2006/metadata/properties" xmlns:ns1="http://schemas.microsoft.com/sharepoint/v3" xmlns:ns2="597d7713-8a3d-4bd2-ae30-edced55b2c1b" xmlns:ns3="b4a4eac1-809b-4356-8c69-34245f5420ec" xmlns:ns6="4552c23f-a756-462f-8287-3ff35245ed68" xmlns:ns7="b456413f-848f-47b1-9570-5f9a3f543592" targetNamespace="http://schemas.microsoft.com/office/2006/metadata/properties" ma:root="true" ma:fieldsID="5351bcf46cf528b1fd3f253da0c941ef" ns1:_="" ns2:_="" ns3:_="" ns6:_="" ns7:_="">
    <xsd:import namespace="http://schemas.microsoft.com/sharepoint/v3"/>
    <xsd:import namespace="597d7713-8a3d-4bd2-ae30-edced55b2c1b"/>
    <xsd:import namespace="b4a4eac1-809b-4356-8c69-34245f5420ec"/>
    <xsd:import namespace="4552c23f-a756-462f-8287-3ff35245ed68"/>
    <xsd:import namespace="b456413f-848f-47b1-9570-5f9a3f543592"/>
    <xsd:element name="properties">
      <xsd:complexType>
        <xsd:sequence>
          <xsd:element name="documentManagement">
            <xsd:complexType>
              <xsd:all>
                <xsd:element ref="ns2:VGR_EgenAmnesindelning" minOccurs="0"/>
                <xsd:element ref="ns2:VGR_DokBeskrivning" minOccurs="0"/>
                <xsd:element ref="ns2:VGR_TillgangligFran" minOccurs="0"/>
                <xsd:element ref="ns2:VGR_TillgangligTill" minOccurs="0"/>
                <xsd:element ref="ns2:VGR_AtkomstRatt" minOccurs="0"/>
                <xsd:element ref="ns2:VGR_Sekretess" minOccurs="0"/>
                <xsd:element ref="ns2:VGR_PubliceratAv" minOccurs="0"/>
                <xsd:element ref="ns2:VGR_PubliceratDatum" minOccurs="0"/>
                <xsd:element ref="ns2:VGR_DokStatus" minOccurs="0"/>
                <xsd:element ref="ns2:VGR_DokStatusMessage" minOccurs="0"/>
                <xsd:element ref="ns2:i1597c54c9084fe5ae9163fac681e86b" minOccurs="0"/>
                <xsd:element ref="ns2:m534ae9efef34a1ab5a1291502fec5e5" minOccurs="0"/>
                <xsd:element ref="ns3:TaxCatchAll" minOccurs="0"/>
                <xsd:element ref="ns2:a7144f27c6ef407e8fb4465121afbe2b" minOccurs="0"/>
                <xsd:element ref="ns2:VGR_DokItemId" minOccurs="0"/>
                <xsd:element ref="ns2:VGR_MellanarkivId" minOccurs="0"/>
                <xsd:element ref="ns2:VGR_MellanarkivUrl" minOccurs="0"/>
                <xsd:element ref="ns2:VGR_MellanarkivWebbUrl" minOccurs="0"/>
                <xsd:element ref="ns2:VGR_ArkivDatum" minOccurs="0"/>
                <xsd:element ref="ns2:VGR_Gallras" minOccurs="0"/>
                <xsd:element ref="ns2:ec6953a5eee3424faece5c2353cf0721" minOccurs="0"/>
                <xsd:element ref="ns3:TaxCatchAllLabel" minOccurs="0"/>
                <xsd:element ref="ns3:TaxKeywordTaxHTField" minOccurs="0"/>
                <xsd:element ref="ns6:iff0133ac3934f858b1ec890ab98b185" minOccurs="0"/>
                <xsd:element ref="ns3:_dlc_DocIdPersistId" minOccurs="0"/>
                <xsd:element ref="ns3:_dlc_DocIdUrl" minOccurs="0"/>
                <xsd:element ref="ns3:_dlc_DocId" minOccurs="0"/>
                <xsd:element ref="ns1:ComplianceAssetId" minOccurs="0"/>
                <xsd:element ref="ns7:Kategori" minOccurs="0"/>
                <xsd:element ref="ns1:_CommentCount" minOccurs="0"/>
                <xsd:element ref="ns1:_LikeCount" minOccurs="0"/>
                <xsd:element ref="ns6:SharedWithUsers" minOccurs="0"/>
                <xsd:element ref="ns6: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plianceAssetId" ma:index="46" nillable="true" ma:displayName="Efterlevnadstillgångs-ID" ma:hidden="true" ma:internalName="ComplianceAssetId" ma:readOnly="true">
      <xsd:simpleType>
        <xsd:restriction base="dms:Text"/>
      </xsd:simpleType>
    </xsd:element>
    <xsd:element name="_CommentCount" ma:index="48" nillable="true" ma:displayName="Antal kommentarer" ma:hidden="true" ma:list="Docs" ma:internalName="_CommentCount" ma:readOnly="true" ma:showField="CommentCount">
      <xsd:simpleType>
        <xsd:restriction base="dms:Lookup"/>
      </xsd:simpleType>
    </xsd:element>
    <xsd:element name="_LikeCount" ma:index="49" nillable="true" ma:displayName="Antal som gillar" ma:hidden="true" ma:list="Docs" ma:internalName="_LikeCount" ma:readOnly="true" ma:showField="LikeCount">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597d7713-8a3d-4bd2-ae30-edced55b2c1b" elementFormDefault="qualified">
    <xsd:import namespace="http://schemas.microsoft.com/office/2006/documentManagement/types"/>
    <xsd:import namespace="http://schemas.microsoft.com/office/infopath/2007/PartnerControls"/>
    <xsd:element name="VGR_EgenAmnesindelning" ma:index="5" nillable="true" ma:displayName="Egen ämnesindelning" ma:description="Används för att samla upprättade handlingar utifrån egna ämnesindelningar. Flera ämnen separeras med kommatecken. Används vid publicering på webben." ma:hidden="true" ma:internalName="VGR_EgenAmnesindelning">
      <xsd:simpleType>
        <xsd:restriction base="dms:Text">
          <xsd:maxLength value="255"/>
        </xsd:restriction>
      </xsd:simpleType>
    </xsd:element>
    <xsd:element name="VGR_DokBeskrivning" ma:index="7" nillable="true" ma:displayName="Dokumentbeskrivning" ma:description="Kort beskrivning av innehållet i handlingen." ma:internalName="VGR_DokBeskrivning">
      <xsd:simpleType>
        <xsd:restriction base="dms:Note">
          <xsd:maxLength value="255"/>
        </xsd:restriction>
      </xsd:simpleType>
    </xsd:element>
    <xsd:element name="VGR_TillgangligFran" ma:index="8" nillable="true" ma:displayName="Tillgänglig från" ma:description="Tidpunkt när den upprättade handlingen blir publik och därmed nås från söktjänster och eventuella websidor." ma:format="DateTime" ma:hidden="true" ma:internalName="VGR_TillgangligFran" ma:readOnly="true">
      <xsd:simpleType>
        <xsd:restriction base="dms:DateTime"/>
      </xsd:simpleType>
    </xsd:element>
    <xsd:element name="VGR_TillgangligTill" ma:index="9" nillable="true" ma:displayName="Tillgänglig till" ma:description="Tidpunkt när den upprättade handlingen inte längre är publik och inte längre nås från söktjänster och eventuella websidor." ma:format="DateTime" ma:hidden="true" ma:internalName="VGR_TillgangligTill" ma:readOnly="true">
      <xsd:simpleType>
        <xsd:restriction base="dms:DateTime"/>
      </xsd:simpleType>
    </xsd:element>
    <xsd:element name="VGR_AtkomstRatt" ma:index="10" nillable="true" ma:displayName="Åtkomsträtt (värde)" ma:default="0" ma:description="Vilken spridning den upprättade handlingen ska ha. Vilka som ska kunna komma åt handlingen från mellanarkivet, söktjänster och eventuella websidor." ma:format="Dropdown" ma:hidden="true" ma:internalName="VGR_AtkomstRatt" ma:readOnly="true">
      <xsd:simpleType>
        <xsd:restriction base="dms:Choice">
          <xsd:enumeration value="0"/>
          <xsd:enumeration value="1"/>
          <xsd:enumeration value="2"/>
          <xsd:enumeration value="3"/>
          <xsd:enumeration value="4"/>
        </xsd:restriction>
      </xsd:simpleType>
    </xsd:element>
    <xsd:element name="VGR_Sekretess" ma:index="11" nillable="true" ma:displayName="Skyddskod" ma:default="Allmän handling - Offentlig" ma:description="Skyddsbehov av informationen i den upprättade handlingen. Vid sekretess eller känsliga personuppgifter ska detta anges." ma:format="Dropdown" ma:hidden="true" ma:internalName="VGR_Sekretess" ma:readOnly="true">
      <xsd:simpleType>
        <xsd:restriction base="dms:Choice">
          <xsd:enumeration value="Allmän handling - Offentlig"/>
          <xsd:enumeration value="Sekretess - Allmän handling - skyddad enligt sekretess"/>
          <xsd:enumeration value="GDPR - Allmän handling - skyddad enligt GDPR"/>
        </xsd:restriction>
      </xsd:simpleType>
    </xsd:element>
    <xsd:element name="VGR_PubliceratAv" ma:index="13" nillable="true" ma:displayName="Upprättad av" ma:description="Inloggad person som upprättat dokumentet" ma:hidden="true" ma:list="UserInfo" ma:SharePointGroup="0" ma:internalName="VGR_PubliceratAv"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VGR_PubliceratDatum" ma:index="14" nillable="true" ma:displayName="Upprättad datum" ma:description="Tidpunkt när dokumentet upprättades och levererades som allmän handling till mellanarkivet" ma:format="DateTime" ma:hidden="true" ma:internalName="VGR_PubliceratDatum" ma:readOnly="true">
      <xsd:simpleType>
        <xsd:restriction base="dms:DateTime"/>
      </xsd:simpleType>
    </xsd:element>
    <xsd:element name="VGR_DokStatus" ma:index="15" nillable="true" ma:displayName="Mellanarkivstatus" ma:default="Arbetsmaterial" ma:description="Statusmärkning för dokument som beskriver var i processen dokumentet finns." ma:format="Dropdown" ma:hidden="true" ma:internalName="VGR_DokStatus" ma:readOnly="true">
      <xsd:simpleType>
        <xsd:restriction base="dms:Choice">
          <xsd:enumeration value="Arbetsmaterial"/>
          <xsd:enumeration value="Väntar på allmän handling"/>
          <xsd:enumeration value="Väntar på allmän handling (skickad)"/>
          <xsd:enumeration value="Väntar på framtida upprättande"/>
          <xsd:enumeration value="Allmän handling"/>
          <xsd:enumeration value="Fel vid allmän handling"/>
          <xsd:enumeration value="Flytt pågår"/>
          <xsd:enumeration value="Överflyttning pågår"/>
          <xsd:enumeration value="Överflyttad"/>
        </xsd:restriction>
      </xsd:simpleType>
    </xsd:element>
    <xsd:element name="VGR_DokStatusMessage" ma:index="18" nillable="true" ma:displayName="Dokumentlogg" ma:hidden="true" ma:internalName="VGR_DokStatusMessage" ma:readOnly="true">
      <xsd:simpleType>
        <xsd:restriction base="dms:Note">
          <xsd:maxLength value="62000"/>
        </xsd:restriction>
      </xsd:simpleType>
    </xsd:element>
    <xsd:element name="i1597c54c9084fe5ae9163fac681e86b" ma:index="22" nillable="true" ma:taxonomy="true" ma:internalName="i1597c54c9084fe5ae9163fac681e86b" ma:taxonomyFieldName="VGR_Lagparagraf" ma:displayName="Lagparagraf" ma:default="" ma:fieldId="{21597c54-c908-4fe5-ae91-63fac681e86b}" ma:sspId="9ae8f2b4-7723-4074-8d0a-ecbcde67f65a" ma:termSetId="ddb163ed-d655-4cf1-bb2c-a91ec57f9ce0" ma:anchorId="00000000-0000-0000-0000-000000000000" ma:open="false" ma:isKeyword="false">
      <xsd:complexType>
        <xsd:sequence>
          <xsd:element ref="pc:Terms" minOccurs="0" maxOccurs="1"/>
        </xsd:sequence>
      </xsd:complexType>
    </xsd:element>
    <xsd:element name="m534ae9efef34a1ab5a1291502fec5e5" ma:index="23" nillable="true" ma:taxonomy="true" ma:internalName="m534ae9efef34a1ab5a1291502fec5e5" ma:taxonomyFieldName="VGR_SkapatEnhet" ma:displayName="Upprättad av enhet" ma:default="" ma:fieldId="{6534ae9e-fef3-4a1a-b5a1-291502fec5e5}" ma:sspId="9ae8f2b4-7723-4074-8d0a-ecbcde67f65a" ma:termSetId="9cea25d0-9008-4d39-abcf-763a6009e600" ma:anchorId="00000000-0000-0000-0000-000000000000" ma:open="false" ma:isKeyword="false">
      <xsd:complexType>
        <xsd:sequence>
          <xsd:element ref="pc:Terms" minOccurs="0" maxOccurs="1"/>
        </xsd:sequence>
      </xsd:complexType>
    </xsd:element>
    <xsd:element name="a7144f27c6ef407e8fb4465121afbe2b" ma:index="26" nillable="true" ma:taxonomy="true" ma:internalName="a7144f27c6ef407e8fb4465121afbe2b" ma:taxonomyFieldName="VGR_UpprattadForEnheter" ma:displayName="Upprättad för enhet" ma:default="" ma:fieldId="{a7144f27-c6ef-407e-8fb4-465121afbe2b}" ma:taxonomyMulti="true" ma:sspId="9ae8f2b4-7723-4074-8d0a-ecbcde67f65a" ma:termSetId="9cea25d0-9008-4d39-abcf-763a6009e600" ma:anchorId="00000000-0000-0000-0000-000000000000" ma:open="false" ma:isKeyword="false">
      <xsd:complexType>
        <xsd:sequence>
          <xsd:element ref="pc:Terms" minOccurs="0" maxOccurs="1"/>
        </xsd:sequence>
      </xsd:complexType>
    </xsd:element>
    <xsd:element name="VGR_DokItemId" ma:index="28" nillable="true" ma:displayName="DokItemId" ma:hidden="true" ma:internalName="VGR_DokItemId" ma:readOnly="true">
      <xsd:simpleType>
        <xsd:restriction base="dms:Text">
          <xsd:maxLength value="255"/>
        </xsd:restriction>
      </xsd:simpleType>
    </xsd:element>
    <xsd:element name="VGR_MellanarkivId" ma:index="29" nillable="true" ma:displayName="MellanarkivId" ma:hidden="true" ma:internalName="VGR_MellanarkivId" ma:readOnly="true">
      <xsd:simpleType>
        <xsd:restriction base="dms:Text">
          <xsd:maxLength value="255"/>
        </xsd:restriction>
      </xsd:simpleType>
    </xsd:element>
    <xsd:element name="VGR_MellanarkivUrl" ma:index="30" nillable="true" ma:displayName="Arkivlänk" ma:format="Hyperlink" ma:hidden="true" ma:internalName="VGR_Mellanarkiv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VGR_MellanarkivWebbUrl" ma:index="31" nillable="true" ma:displayName="Arkivlänk för webben" ma:hidden="true" ma:internalName="VGR_MellanarkivWebbUrl" ma:readOnly="true">
      <xsd:simpleType>
        <xsd:restriction base="dms:Text">
          <xsd:maxLength value="255"/>
        </xsd:restriction>
      </xsd:simpleType>
    </xsd:element>
    <xsd:element name="VGR_ArkivDatum" ma:index="32" nillable="true" ma:displayName="ArkivDatum" ma:format="DateTime" ma:hidden="true" ma:internalName="VGR_ArkivDatum" ma:readOnly="true">
      <xsd:simpleType>
        <xsd:restriction base="dms:DateTime"/>
      </xsd:simpleType>
    </xsd:element>
    <xsd:element name="VGR_Gallras" ma:index="33" nillable="true" ma:displayName="Gallras" ma:description="" ma:hidden="true" ma:internalName="VGR_Gallras" ma:readOnly="true">
      <xsd:simpleType>
        <xsd:restriction base="dms:Text">
          <xsd:maxLength value="255"/>
        </xsd:restriction>
      </xsd:simpleType>
    </xsd:element>
    <xsd:element name="ec6953a5eee3424faece5c2353cf0721" ma:index="34" nillable="true" ma:taxonomy="true" ma:internalName="ec6953a5eee3424faece5c2353cf0721" ma:taxonomyFieldName="VGR_AmnesIndelning" ma:displayName="Regional ämnesindelning" ma:default="" ma:fieldId="{ec6953a5-eee3-424f-aece-5c2353cf0721}" ma:taxonomyMulti="true" ma:sspId="9ae8f2b4-7723-4074-8d0a-ecbcde67f65a" ma:termSetId="66c52c7a-5036-4d83-ab03-8b3f33605b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4a4eac1-809b-4356-8c69-34245f5420e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249d8d39-611a-4753-8738-14364b7a6162}" ma:internalName="TaxCatchAll" ma:readOnly="false" ma:showField="CatchAllData" ma:web="b4a4eac1-809b-4356-8c69-34245f5420ec">
      <xsd:complexType>
        <xsd:complexContent>
          <xsd:extension base="dms:MultiChoiceLookup">
            <xsd:sequence>
              <xsd:element name="Value" type="dms:Lookup" maxOccurs="unbounded" minOccurs="0" nillable="true"/>
            </xsd:sequence>
          </xsd:extension>
        </xsd:complexContent>
      </xsd:complexType>
    </xsd:element>
    <xsd:element name="TaxCatchAllLabel" ma:index="35" nillable="true" ma:displayName="Taxonomy Catch All Column1" ma:hidden="true" ma:list="{249d8d39-611a-4753-8738-14364b7a6162}" ma:internalName="TaxCatchAllLabel" ma:readOnly="false" ma:showField="CatchAllDataLabel" ma:web="b4a4eac1-809b-4356-8c69-34245f5420ec">
      <xsd:complexType>
        <xsd:complexContent>
          <xsd:extension base="dms:MultiChoiceLookup">
            <xsd:sequence>
              <xsd:element name="Value" type="dms:Lookup" maxOccurs="unbounded" minOccurs="0" nillable="true"/>
            </xsd:sequence>
          </xsd:extension>
        </xsd:complexContent>
      </xsd:complexType>
    </xsd:element>
    <xsd:element name="TaxKeywordTaxHTField" ma:index="36" nillable="true" ma:taxonomy="true" ma:internalName="TaxKeywordTaxHTField" ma:taxonomyFieldName="TaxKeyword" ma:displayName="Företagsnyckelord" ma:readOnly="false" ma:fieldId="{23f27201-bee3-471e-b2e7-b64fd8b7ca38}" ma:taxonomyMulti="true" ma:sspId="9ae8f2b4-7723-4074-8d0a-ecbcde67f65a" ma:termSetId="00000000-0000-0000-0000-000000000000" ma:anchorId="00000000-0000-0000-0000-000000000000" ma:open="true" ma:isKeyword="true">
      <xsd:complexType>
        <xsd:sequence>
          <xsd:element ref="pc:Terms" minOccurs="0" maxOccurs="1"/>
        </xsd:sequence>
      </xsd:complexType>
    </xsd:element>
    <xsd:element name="_dlc_DocIdPersistId" ma:index="43" nillable="true" ma:displayName="Persist ID" ma:description="Keep ID on add." ma:hidden="true" ma:internalName="_dlc_DocIdPersistId" ma:readOnly="true">
      <xsd:simpleType>
        <xsd:restriction base="dms:Boolean"/>
      </xsd:simpleType>
    </xsd:element>
    <xsd:element name="_dlc_DocIdUrl" ma:index="44"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45" nillable="true" ma:displayName="Dokument-ID-värde" ma:description="Värdet för dokument-ID som tilldelats till det här objektet." ma:indexed="true"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52c23f-a756-462f-8287-3ff35245ed68" elementFormDefault="qualified">
    <xsd:import namespace="http://schemas.microsoft.com/office/2006/documentManagement/types"/>
    <xsd:import namespace="http://schemas.microsoft.com/office/infopath/2007/PartnerControls"/>
    <xsd:element name="iff0133ac3934f858b1ec890ab98b185" ma:index="42" nillable="true" ma:taxonomy="true" ma:internalName="iff0133ac3934f858b1ec890ab98b185" ma:taxonomyFieldName="Handlingstyp_RS" ma:displayName="Handlingstyp RS" ma:readOnly="false" ma:fieldId="{2ff0133a-c393-4f85-8b1e-c890ab98b185}" ma:sspId="9ae8f2b4-7723-4074-8d0a-ecbcde67f65a" ma:termSetId="de4697c2-9f06-477d-bb71-fe748a59b617" ma:anchorId="00000000-0000-0000-0000-000000000000" ma:open="false" ma:isKeyword="false">
      <xsd:complexType>
        <xsd:sequence>
          <xsd:element ref="pc:Terms" minOccurs="0" maxOccurs="1"/>
        </xsd:sequence>
      </xsd:complexType>
    </xsd:element>
    <xsd:element name="SharedWithUsers" ma:index="5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1" nillable="true" ma:displayName="Delat med informa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56413f-848f-47b1-9570-5f9a3f543592" elementFormDefault="qualified">
    <xsd:import namespace="http://schemas.microsoft.com/office/2006/documentManagement/types"/>
    <xsd:import namespace="http://schemas.microsoft.com/office/infopath/2007/PartnerControls"/>
    <xsd:element name="Kategori" ma:index="47" nillable="true" ma:displayName="Kategori" ma:format="Dropdown" ma:internalName="Kategori">
      <xsd:simpleType>
        <xsd:restriction base="dms:Choice">
          <xsd:enumeration value="Ange kategori 1"/>
          <xsd:enumeration value="Ange kategori 2"/>
          <xsd:enumeration value="Ange kategori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b4a4eac1-809b-4356-8c69-34245f5420ec"/>
    <ec6953a5eee3424faece5c2353cf0721 xmlns="597d7713-8a3d-4bd2-ae30-edced55b2c1b">
      <Terms xmlns="http://schemas.microsoft.com/office/infopath/2007/PartnerControls"/>
    </ec6953a5eee3424faece5c2353cf0721>
    <TaxKeywordTaxHTField xmlns="b4a4eac1-809b-4356-8c69-34245f5420ec">
      <Terms xmlns="http://schemas.microsoft.com/office/infopath/2007/PartnerControls"/>
    </TaxKeywordTaxHTField>
    <VGR_DokBeskrivning xmlns="597d7713-8a3d-4bd2-ae30-edced55b2c1b" xsi:nil="true"/>
    <VGR_EgenAmnesindelning xmlns="597d7713-8a3d-4bd2-ae30-edced55b2c1b" xsi:nil="true"/>
    <TaxCatchAllLabel xmlns="b4a4eac1-809b-4356-8c69-34245f5420ec"/>
    <iff0133ac3934f858b1ec890ab98b185 xmlns="4552c23f-a756-462f-8287-3ff35245ed68">
      <Terms xmlns="http://schemas.microsoft.com/office/infopath/2007/PartnerControls"/>
    </iff0133ac3934f858b1ec890ab98b185>
    <a7144f27c6ef407e8fb4465121afbe2b xmlns="597d7713-8a3d-4bd2-ae30-edced55b2c1b">
      <Terms xmlns="http://schemas.microsoft.com/office/infopath/2007/PartnerControls"/>
    </a7144f27c6ef407e8fb4465121afbe2b>
    <i1597c54c9084fe5ae9163fac681e86b xmlns="597d7713-8a3d-4bd2-ae30-edced55b2c1b">
      <Terms xmlns="http://schemas.microsoft.com/office/infopath/2007/PartnerControls"/>
    </i1597c54c9084fe5ae9163fac681e86b>
    <m534ae9efef34a1ab5a1291502fec5e5 xmlns="597d7713-8a3d-4bd2-ae30-edced55b2c1b">
      <Terms xmlns="http://schemas.microsoft.com/office/infopath/2007/PartnerControls"/>
    </m534ae9efef34a1ab5a1291502fec5e5>
    <Kategori xmlns="b456413f-848f-47b1-9570-5f9a3f543592" xsi:nil="true"/>
    <_dlc_DocId xmlns="b4a4eac1-809b-4356-8c69-34245f5420ec">RS15245-1831999069-515</_dlc_DocId>
    <_dlc_DocIdUrl xmlns="b4a4eac1-809b-4356-8c69-34245f5420ec">
      <Url>https://samarbete-skyddad.vgregion.se/sites/sy-rs-konsulthantering-ksd--adda/_layouts/15/DocIdRedir.aspx?ID=RS15245-1831999069-515</Url>
      <Description>RS15245-1831999069-515</Description>
    </_dlc_DocIdUrl>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56EF769-8E4B-4445-BFC0-396B8DC3BB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97d7713-8a3d-4bd2-ae30-edced55b2c1b"/>
    <ds:schemaRef ds:uri="b4a4eac1-809b-4356-8c69-34245f5420ec"/>
    <ds:schemaRef ds:uri="4552c23f-a756-462f-8287-3ff35245ed68"/>
    <ds:schemaRef ds:uri="b456413f-848f-47b1-9570-5f9a3f5435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25ED1F-C8BA-4C2F-B8CC-B65D72B8F6FA}">
  <ds:schemaRefs>
    <ds:schemaRef ds:uri="http://schemas.openxmlformats.org/officeDocument/2006/bibliography"/>
  </ds:schemaRefs>
</ds:datastoreItem>
</file>

<file path=customXml/itemProps4.xml><?xml version="1.0" encoding="utf-8"?>
<ds:datastoreItem xmlns:ds="http://schemas.openxmlformats.org/officeDocument/2006/customXml" ds:itemID="{7A9EA503-0F03-4705-8CF4-9CB5E7019D68}">
  <ds:schemaRefs>
    <ds:schemaRef ds:uri="http://schemas.microsoft.com/sharepoint/events"/>
  </ds:schemaRefs>
</ds:datastoreItem>
</file>

<file path=customXml/itemProps5.xml><?xml version="1.0" encoding="utf-8"?>
<ds:datastoreItem xmlns:ds="http://schemas.openxmlformats.org/officeDocument/2006/customXml" ds:itemID="{57297251-69E8-4DA8-AF26-94224341CEF6}">
  <ds:schemaRefs>
    <ds:schemaRef ds:uri="http://schemas.microsoft.com/sharepoint/v3/contenttype/forms"/>
  </ds:schemaRefs>
</ds:datastoreItem>
</file>

<file path=customXml/itemProps6.xml><?xml version="1.0" encoding="utf-8"?>
<ds:datastoreItem xmlns:ds="http://schemas.openxmlformats.org/officeDocument/2006/customXml" ds:itemID="{9DCCB28F-463D-45F3-8BD3-7ACCCA6F54F0}">
  <ds:schemaRefs>
    <ds:schemaRef ds:uri="http://schemas.microsoft.com/office/2006/metadata/properties"/>
    <ds:schemaRef ds:uri="http://schemas.microsoft.com/office/infopath/2007/PartnerControls"/>
    <ds:schemaRef ds:uri="b4a4eac1-809b-4356-8c69-34245f5420ec"/>
    <ds:schemaRef ds:uri="597d7713-8a3d-4bd2-ae30-edced55b2c1b"/>
    <ds:schemaRef ds:uri="4552c23f-a756-462f-8287-3ff35245ed68"/>
    <ds:schemaRef ds:uri="b456413f-848f-47b1-9570-5f9a3f543592"/>
  </ds:schemaRefs>
</ds:datastoreItem>
</file>

<file path=docProps/app.xml><?xml version="1.0" encoding="utf-8"?>
<Properties xmlns="http://schemas.openxmlformats.org/officeDocument/2006/extended-properties" xmlns:vt="http://schemas.openxmlformats.org/officeDocument/2006/docPropsVTypes">
  <Template>Mall Anbudsinbjudan</Template>
  <TotalTime>0</TotalTime>
  <Pages>11</Pages>
  <Words>2271</Words>
  <Characters>12947</Characters>
  <Application>Microsoft Office Word</Application>
  <DocSecurity>0</DocSecurity>
  <Lines>107</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Perlerot</dc:creator>
  <cp:keywords/>
  <dc:description/>
  <cp:lastModifiedBy>Snäll Linda</cp:lastModifiedBy>
  <cp:revision>2</cp:revision>
  <cp:lastPrinted>2022-11-24T12:38:00Z</cp:lastPrinted>
  <dcterms:created xsi:type="dcterms:W3CDTF">2026-09-03T06:13:00Z</dcterms:created>
  <dcterms:modified xsi:type="dcterms:W3CDTF">2026-09-03T06:13:00Z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0x01010006EBECDF67F89F4D8BC5FAF3B8FA559B0200DB8C21989E1E8E428B23630C3DB46131</vt:lpwstr>
  </property>
  <property fmtid="{D5CDD505-2E9C-101B-9397-08002B2CF9AE}" pid="3" name="Order">
    <vt:r8>33400</vt:r8>
  </property>
  <property fmtid="{D5CDD505-2E9C-101B-9397-08002B2CF9AE}" pid="4" name="MediaServiceImageTags">
    <vt:lpwstr/>
  </property>
  <property fmtid="{D5CDD505-2E9C-101B-9397-08002B2CF9AE}" pid="5" name="_dlc_DocIdItemGuid">
    <vt:lpwstr>1a28ed0d-fb15-49d3-91d7-e8523f8890e1</vt:lpwstr>
  </property>
  <property fmtid="{D5CDD505-2E9C-101B-9397-08002B2CF9AE}" pid="6" name="TaxKeyword">
    <vt:lpwstr/>
  </property>
  <property fmtid="{D5CDD505-2E9C-101B-9397-08002B2CF9AE}" pid="7" name="VGR_AmnesIndelning">
    <vt:lpwstr/>
  </property>
  <property fmtid="{D5CDD505-2E9C-101B-9397-08002B2CF9AE}" pid="8" name="Handlingstyp_RS">
    <vt:lpwstr/>
  </property>
  <property fmtid="{D5CDD505-2E9C-101B-9397-08002B2CF9AE}" pid="9" name="VGR_SkapatEnhet">
    <vt:lpwstr/>
  </property>
  <property fmtid="{D5CDD505-2E9C-101B-9397-08002B2CF9AE}" pid="10" name="VGR_UpprattadForEnheter">
    <vt:lpwstr/>
  </property>
  <property fmtid="{D5CDD505-2E9C-101B-9397-08002B2CF9AE}" pid="11" name="VGR_Lagparagraf">
    <vt:lpwstr/>
  </property>
  <property fmtid="{D5CDD505-2E9C-101B-9397-08002B2CF9AE}" pid="12" name="MSIP_Label_7a9a9f5e-424d-4a65-97ac-13da87539831_Enabled">
    <vt:lpwstr>true</vt:lpwstr>
  </property>
  <property fmtid="{D5CDD505-2E9C-101B-9397-08002B2CF9AE}" pid="13" name="MSIP_Label_7a9a9f5e-424d-4a65-97ac-13da87539831_SetDate">
    <vt:lpwstr>2026-09-02T16:37:33Z</vt:lpwstr>
  </property>
  <property fmtid="{D5CDD505-2E9C-101B-9397-08002B2CF9AE}" pid="14" name="MSIP_Label_7a9a9f5e-424d-4a65-97ac-13da87539831_Method">
    <vt:lpwstr>Standard</vt:lpwstr>
  </property>
  <property fmtid="{D5CDD505-2E9C-101B-9397-08002B2CF9AE}" pid="15" name="MSIP_Label_7a9a9f5e-424d-4a65-97ac-13da87539831_Name">
    <vt:lpwstr>VGR Standard</vt:lpwstr>
  </property>
  <property fmtid="{D5CDD505-2E9C-101B-9397-08002B2CF9AE}" pid="16" name="MSIP_Label_7a9a9f5e-424d-4a65-97ac-13da87539831_SiteId">
    <vt:lpwstr>fc62a255-4220-47e4-9b5a-418eee31da5f</vt:lpwstr>
  </property>
  <property fmtid="{D5CDD505-2E9C-101B-9397-08002B2CF9AE}" pid="17" name="MSIP_Label_7a9a9f5e-424d-4a65-97ac-13da87539831_ActionId">
    <vt:lpwstr>76c55180-0b60-49c2-b71f-4019c684aa25</vt:lpwstr>
  </property>
  <property fmtid="{D5CDD505-2E9C-101B-9397-08002B2CF9AE}" pid="18" name="MSIP_Label_7a9a9f5e-424d-4a65-97ac-13da87539831_ContentBits">
    <vt:lpwstr>0</vt:lpwstr>
  </property>
  <property fmtid="{D5CDD505-2E9C-101B-9397-08002B2CF9AE}" pid="19" name="MSIP_Label_7a9a9f5e-424d-4a65-97ac-13da87539831_Tag">
    <vt:lpwstr>10, 3, 0, 1</vt:lpwstr>
  </property>
</Properties>
</file>