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98F2A" w14:textId="77777777" w:rsidR="00D31FAE" w:rsidRDefault="00D31FAE"/>
    <w:p w14:paraId="2D86278D" w14:textId="1F6C7FBC" w:rsidR="00647215" w:rsidRDefault="00647215" w:rsidP="00A77CF0">
      <w:pPr>
        <w:rPr>
          <w:noProof/>
        </w:rPr>
      </w:pPr>
    </w:p>
    <w:p w14:paraId="5957D87C" w14:textId="471B2B5A" w:rsidR="00A142C4" w:rsidRDefault="001B068C" w:rsidP="00EF6335">
      <w:pPr>
        <w:jc w:val="center"/>
        <w:rPr>
          <w:rFonts w:ascii="Roboto" w:hAnsi="Roboto"/>
        </w:rPr>
      </w:pPr>
      <w:r w:rsidRPr="001B36F9">
        <w:rPr>
          <w:rFonts w:ascii="Roboto" w:hAnsi="Roboto"/>
          <w:b/>
          <w:bCs/>
        </w:rPr>
        <w:t xml:space="preserve">Kravmatris </w:t>
      </w:r>
      <w:r w:rsidR="004367F9" w:rsidRPr="004367F9">
        <w:rPr>
          <w:rFonts w:ascii="Roboto" w:hAnsi="Roboto"/>
          <w:b/>
          <w:bCs/>
        </w:rPr>
        <w:t>UX-lead till Inera AB</w:t>
      </w:r>
      <w:r w:rsidRPr="001B36F9">
        <w:rPr>
          <w:rFonts w:ascii="Roboto" w:hAnsi="Roboto"/>
          <w:b/>
          <w:bCs/>
        </w:rPr>
        <w:t xml:space="preserve"> </w:t>
      </w:r>
      <w:r w:rsidRPr="001B36F9">
        <w:rPr>
          <w:rFonts w:ascii="Roboto" w:hAnsi="Roboto"/>
          <w:b/>
          <w:bCs/>
        </w:rPr>
        <w:br/>
      </w:r>
    </w:p>
    <w:p w14:paraId="32C98E06" w14:textId="77777777" w:rsidR="00BA7C96" w:rsidRDefault="00BA7C96" w:rsidP="00C86475">
      <w:pPr>
        <w:jc w:val="center"/>
        <w:rPr>
          <w:rFonts w:ascii="Roboto" w:hAnsi="Roboto"/>
        </w:rPr>
      </w:pPr>
    </w:p>
    <w:tbl>
      <w:tblPr>
        <w:tblStyle w:val="TableGrid"/>
        <w:tblpPr w:leftFromText="180" w:rightFromText="180" w:vertAnchor="text" w:horzAnchor="margin" w:tblpY="178"/>
        <w:tblW w:w="0" w:type="auto"/>
        <w:tblLook w:val="04A0" w:firstRow="1" w:lastRow="0" w:firstColumn="1" w:lastColumn="0" w:noHBand="0" w:noVBand="1"/>
      </w:tblPr>
      <w:tblGrid>
        <w:gridCol w:w="3539"/>
        <w:gridCol w:w="5517"/>
      </w:tblGrid>
      <w:tr w:rsidR="00ED5899" w14:paraId="03D9BBD8" w14:textId="77777777" w:rsidTr="00331AF8">
        <w:tc>
          <w:tcPr>
            <w:tcW w:w="3539" w:type="dxa"/>
            <w:shd w:val="clear" w:color="auto" w:fill="004182"/>
          </w:tcPr>
          <w:p w14:paraId="2954DFE7" w14:textId="32E8B390" w:rsidR="00ED5899" w:rsidRPr="001560F4" w:rsidRDefault="00ED5899" w:rsidP="0096529A">
            <w:pPr>
              <w:rPr>
                <w:rFonts w:ascii="Roboto" w:hAnsi="Roboto"/>
                <w:sz w:val="20"/>
                <w:szCs w:val="20"/>
              </w:rPr>
            </w:pPr>
            <w:r w:rsidRPr="001560F4">
              <w:rPr>
                <w:rFonts w:ascii="Roboto" w:hAnsi="Roboto"/>
                <w:sz w:val="20"/>
                <w:szCs w:val="20"/>
              </w:rPr>
              <w:t>Kompetensnivå</w:t>
            </w:r>
            <w:r>
              <w:rPr>
                <w:rFonts w:ascii="Roboto" w:hAnsi="Roboto"/>
                <w:sz w:val="20"/>
                <w:szCs w:val="20"/>
              </w:rPr>
              <w:t xml:space="preserve">: </w:t>
            </w:r>
            <w:r w:rsidR="00331AF8" w:rsidRPr="00331AF8">
              <w:rPr>
                <w:rFonts w:ascii="Roboto" w:hAnsi="Roboto"/>
                <w:sz w:val="20"/>
                <w:szCs w:val="20"/>
              </w:rPr>
              <w:t>4</w:t>
            </w:r>
          </w:p>
        </w:tc>
        <w:tc>
          <w:tcPr>
            <w:tcW w:w="5517" w:type="dxa"/>
            <w:shd w:val="clear" w:color="auto" w:fill="004182"/>
          </w:tcPr>
          <w:p w14:paraId="381E7776" w14:textId="77777777" w:rsidR="00ED5899" w:rsidRPr="001560F4" w:rsidRDefault="00ED5899" w:rsidP="0096529A">
            <w:pPr>
              <w:rPr>
                <w:rFonts w:ascii="Roboto" w:hAnsi="Roboto"/>
                <w:sz w:val="20"/>
                <w:szCs w:val="20"/>
              </w:rPr>
            </w:pPr>
            <w:r w:rsidRPr="001560F4">
              <w:rPr>
                <w:rFonts w:ascii="Roboto" w:hAnsi="Roboto"/>
                <w:sz w:val="20"/>
                <w:szCs w:val="20"/>
              </w:rPr>
              <w:t>Motivera kravuppfyllnad av kompetensnivå</w:t>
            </w:r>
          </w:p>
        </w:tc>
      </w:tr>
      <w:tr w:rsidR="0096529A" w14:paraId="7A3590D7" w14:textId="77777777" w:rsidTr="00331AF8">
        <w:tc>
          <w:tcPr>
            <w:tcW w:w="3539" w:type="dxa"/>
          </w:tcPr>
          <w:p w14:paraId="5307F601" w14:textId="77777777" w:rsidR="0096529A" w:rsidRDefault="0096529A" w:rsidP="0096529A">
            <w:pPr>
              <w:rPr>
                <w:rFonts w:ascii="Roboto" w:hAnsi="Roboto"/>
              </w:rPr>
            </w:pPr>
            <w:r w:rsidRPr="00FF357D">
              <w:rPr>
                <w:rFonts w:ascii="Roboto" w:hAnsi="Roboto"/>
                <w:sz w:val="20"/>
                <w:szCs w:val="20"/>
              </w:rPr>
              <w:t>Kunskap</w:t>
            </w:r>
          </w:p>
        </w:tc>
        <w:tc>
          <w:tcPr>
            <w:tcW w:w="5517" w:type="dxa"/>
          </w:tcPr>
          <w:p w14:paraId="73756877" w14:textId="77777777" w:rsidR="0096529A" w:rsidRPr="00F51EC7" w:rsidRDefault="0096529A" w:rsidP="0096529A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96529A" w14:paraId="56E9AE8A" w14:textId="77777777" w:rsidTr="00331AF8">
        <w:tc>
          <w:tcPr>
            <w:tcW w:w="3539" w:type="dxa"/>
          </w:tcPr>
          <w:p w14:paraId="740292CB" w14:textId="77777777" w:rsidR="0096529A" w:rsidRDefault="0096529A" w:rsidP="0096529A">
            <w:pPr>
              <w:rPr>
                <w:rFonts w:ascii="Roboto" w:hAnsi="Roboto"/>
              </w:rPr>
            </w:pPr>
            <w:r w:rsidRPr="00FF357D">
              <w:rPr>
                <w:rFonts w:ascii="Roboto" w:hAnsi="Roboto"/>
                <w:sz w:val="20"/>
                <w:szCs w:val="20"/>
              </w:rPr>
              <w:t>Erfarenhet</w:t>
            </w:r>
          </w:p>
        </w:tc>
        <w:tc>
          <w:tcPr>
            <w:tcW w:w="5517" w:type="dxa"/>
          </w:tcPr>
          <w:p w14:paraId="21C67E58" w14:textId="77777777" w:rsidR="0096529A" w:rsidRPr="00F51EC7" w:rsidRDefault="0096529A" w:rsidP="0096529A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96529A" w14:paraId="7659E89D" w14:textId="77777777" w:rsidTr="00331AF8">
        <w:tc>
          <w:tcPr>
            <w:tcW w:w="3539" w:type="dxa"/>
          </w:tcPr>
          <w:p w14:paraId="5DD9C34A" w14:textId="77777777" w:rsidR="0096529A" w:rsidRDefault="0096529A" w:rsidP="0096529A">
            <w:pPr>
              <w:rPr>
                <w:rFonts w:ascii="Roboto" w:hAnsi="Roboto"/>
              </w:rPr>
            </w:pPr>
            <w:r w:rsidRPr="00FF357D">
              <w:rPr>
                <w:rFonts w:ascii="Roboto" w:hAnsi="Roboto"/>
                <w:sz w:val="20"/>
                <w:szCs w:val="20"/>
              </w:rPr>
              <w:t>Ledning</w:t>
            </w:r>
          </w:p>
        </w:tc>
        <w:tc>
          <w:tcPr>
            <w:tcW w:w="5517" w:type="dxa"/>
          </w:tcPr>
          <w:p w14:paraId="0625E1F3" w14:textId="77777777" w:rsidR="0096529A" w:rsidRPr="00F51EC7" w:rsidRDefault="0096529A" w:rsidP="0096529A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96529A" w14:paraId="14111ED4" w14:textId="77777777" w:rsidTr="00331AF8">
        <w:tc>
          <w:tcPr>
            <w:tcW w:w="3539" w:type="dxa"/>
          </w:tcPr>
          <w:p w14:paraId="723DB7DB" w14:textId="77777777" w:rsidR="0096529A" w:rsidRDefault="0096529A" w:rsidP="0096529A">
            <w:pPr>
              <w:rPr>
                <w:rFonts w:ascii="Roboto" w:hAnsi="Roboto"/>
              </w:rPr>
            </w:pPr>
            <w:r w:rsidRPr="00FF357D">
              <w:rPr>
                <w:rFonts w:ascii="Roboto" w:hAnsi="Roboto"/>
                <w:sz w:val="20"/>
                <w:szCs w:val="20"/>
              </w:rPr>
              <w:t>Självständighet</w:t>
            </w:r>
          </w:p>
        </w:tc>
        <w:tc>
          <w:tcPr>
            <w:tcW w:w="5517" w:type="dxa"/>
          </w:tcPr>
          <w:p w14:paraId="44C35142" w14:textId="77777777" w:rsidR="0096529A" w:rsidRPr="00F51EC7" w:rsidRDefault="0096529A" w:rsidP="0096529A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14:paraId="22F55FD3" w14:textId="77777777" w:rsidR="00540505" w:rsidRDefault="00540505" w:rsidP="00EA4C7C">
      <w:pPr>
        <w:rPr>
          <w:rFonts w:ascii="Roboto" w:hAnsi="Roboto"/>
        </w:rPr>
      </w:pPr>
    </w:p>
    <w:tbl>
      <w:tblPr>
        <w:tblStyle w:val="TableGrid"/>
        <w:tblpPr w:leftFromText="141" w:rightFromText="141" w:vertAnchor="page" w:horzAnchor="margin" w:tblpY="5190"/>
        <w:tblW w:w="0" w:type="auto"/>
        <w:tblLook w:val="04A0" w:firstRow="1" w:lastRow="0" w:firstColumn="1" w:lastColumn="0" w:noHBand="0" w:noVBand="1"/>
      </w:tblPr>
      <w:tblGrid>
        <w:gridCol w:w="3018"/>
        <w:gridCol w:w="1088"/>
        <w:gridCol w:w="4950"/>
      </w:tblGrid>
      <w:tr w:rsidR="00540505" w14:paraId="1CF2C963" w14:textId="77777777" w:rsidTr="00540505">
        <w:tc>
          <w:tcPr>
            <w:tcW w:w="3018" w:type="dxa"/>
            <w:shd w:val="clear" w:color="auto" w:fill="004182"/>
          </w:tcPr>
          <w:p w14:paraId="57A2BF2C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  <w:r w:rsidRPr="001B36F9">
              <w:rPr>
                <w:rFonts w:ascii="Roboto" w:hAnsi="Roboto" w:cs="Calibri"/>
                <w:sz w:val="20"/>
                <w:szCs w:val="20"/>
              </w:rPr>
              <w:t>Ska-krav</w:t>
            </w:r>
          </w:p>
        </w:tc>
        <w:tc>
          <w:tcPr>
            <w:tcW w:w="1088" w:type="dxa"/>
            <w:shd w:val="clear" w:color="auto" w:fill="004182"/>
          </w:tcPr>
          <w:p w14:paraId="198CEEFA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  <w:r w:rsidRPr="001B36F9">
              <w:rPr>
                <w:rFonts w:ascii="Roboto" w:hAnsi="Roboto" w:cs="Calibri"/>
                <w:sz w:val="20"/>
                <w:szCs w:val="20"/>
              </w:rPr>
              <w:t>Ja/Nej</w:t>
            </w:r>
          </w:p>
        </w:tc>
        <w:tc>
          <w:tcPr>
            <w:tcW w:w="4950" w:type="dxa"/>
            <w:shd w:val="clear" w:color="auto" w:fill="004182"/>
          </w:tcPr>
          <w:p w14:paraId="4EB8A730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  <w:r w:rsidRPr="001B36F9">
              <w:rPr>
                <w:rFonts w:ascii="Roboto" w:hAnsi="Roboto" w:cs="Calibri"/>
                <w:sz w:val="20"/>
                <w:szCs w:val="20"/>
              </w:rPr>
              <w:t>Motivering och hänvisning</w:t>
            </w:r>
            <w:r>
              <w:rPr>
                <w:rFonts w:ascii="Roboto" w:hAnsi="Roboto" w:cs="Calibri"/>
                <w:sz w:val="20"/>
                <w:szCs w:val="20"/>
              </w:rPr>
              <w:t xml:space="preserve"> till uppdrag i CV</w:t>
            </w:r>
          </w:p>
        </w:tc>
      </w:tr>
      <w:tr w:rsidR="00540505" w14:paraId="2F56ECC4" w14:textId="77777777" w:rsidTr="00540505">
        <w:tc>
          <w:tcPr>
            <w:tcW w:w="3018" w:type="dxa"/>
          </w:tcPr>
          <w:p w14:paraId="710C5DBF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  <w:r>
              <w:rPr>
                <w:rFonts w:ascii="Roboto" w:hAnsi="Roboto" w:cs="Calibri"/>
                <w:sz w:val="20"/>
                <w:szCs w:val="20"/>
              </w:rPr>
              <w:t>Minst 6 års erfarenhet av att arbeta genom hela designprocessen i en kombinerad UI/UX-roll</w:t>
            </w:r>
          </w:p>
        </w:tc>
        <w:tc>
          <w:tcPr>
            <w:tcW w:w="1088" w:type="dxa"/>
          </w:tcPr>
          <w:p w14:paraId="02755676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</w:p>
        </w:tc>
        <w:tc>
          <w:tcPr>
            <w:tcW w:w="4950" w:type="dxa"/>
          </w:tcPr>
          <w:p w14:paraId="6A8299E6" w14:textId="77777777" w:rsidR="00540505" w:rsidRPr="00F51EC7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</w:p>
        </w:tc>
      </w:tr>
      <w:tr w:rsidR="00540505" w14:paraId="5EBDC96F" w14:textId="77777777" w:rsidTr="00540505">
        <w:tc>
          <w:tcPr>
            <w:tcW w:w="3018" w:type="dxa"/>
          </w:tcPr>
          <w:p w14:paraId="50D3A492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  <w:r>
              <w:rPr>
                <w:rFonts w:ascii="Roboto" w:hAnsi="Roboto" w:cs="Calibri"/>
                <w:sz w:val="20"/>
                <w:szCs w:val="20"/>
              </w:rPr>
              <w:t>Minst 6 års erfarenhet av tillgänglighet och inkluderande design samt god kunskap om WCAG</w:t>
            </w:r>
          </w:p>
        </w:tc>
        <w:tc>
          <w:tcPr>
            <w:tcW w:w="1088" w:type="dxa"/>
          </w:tcPr>
          <w:p w14:paraId="625D4609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</w:p>
        </w:tc>
        <w:tc>
          <w:tcPr>
            <w:tcW w:w="4950" w:type="dxa"/>
          </w:tcPr>
          <w:p w14:paraId="2F54AEAC" w14:textId="77777777" w:rsidR="00540505" w:rsidRPr="00F51EC7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</w:p>
        </w:tc>
      </w:tr>
      <w:tr w:rsidR="00540505" w14:paraId="225AF9FF" w14:textId="77777777" w:rsidTr="00540505">
        <w:tc>
          <w:tcPr>
            <w:tcW w:w="3018" w:type="dxa"/>
          </w:tcPr>
          <w:p w14:paraId="31E59612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  <w:r>
              <w:rPr>
                <w:rFonts w:ascii="Roboto" w:hAnsi="Roboto" w:cs="Calibri"/>
                <w:sz w:val="20"/>
                <w:szCs w:val="20"/>
              </w:rPr>
              <w:t>Minst 6 års erfarenhet av att designa gränssnitt med hög teknisk komplexitet och strikta säkerhetskrav</w:t>
            </w:r>
          </w:p>
        </w:tc>
        <w:tc>
          <w:tcPr>
            <w:tcW w:w="1088" w:type="dxa"/>
          </w:tcPr>
          <w:p w14:paraId="4FBAF5D9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</w:p>
        </w:tc>
        <w:tc>
          <w:tcPr>
            <w:tcW w:w="4950" w:type="dxa"/>
          </w:tcPr>
          <w:p w14:paraId="52766058" w14:textId="77777777" w:rsidR="00540505" w:rsidRPr="00F51EC7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</w:p>
        </w:tc>
      </w:tr>
      <w:tr w:rsidR="00540505" w14:paraId="61B53165" w14:textId="77777777" w:rsidTr="00540505">
        <w:tc>
          <w:tcPr>
            <w:tcW w:w="3018" w:type="dxa"/>
          </w:tcPr>
          <w:p w14:paraId="17355FF1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  <w:r>
              <w:rPr>
                <w:rFonts w:ascii="Roboto" w:hAnsi="Roboto" w:cs="Calibri"/>
                <w:sz w:val="20"/>
                <w:szCs w:val="20"/>
              </w:rPr>
              <w:t>Minst 6 års erfarenhet av att designa gränssnitt för verksamhetskritiska system</w:t>
            </w:r>
          </w:p>
        </w:tc>
        <w:tc>
          <w:tcPr>
            <w:tcW w:w="1088" w:type="dxa"/>
          </w:tcPr>
          <w:p w14:paraId="75AE4BC8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</w:p>
        </w:tc>
        <w:tc>
          <w:tcPr>
            <w:tcW w:w="4950" w:type="dxa"/>
          </w:tcPr>
          <w:p w14:paraId="3A9E3071" w14:textId="77777777" w:rsidR="00540505" w:rsidRPr="00F51EC7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</w:p>
        </w:tc>
      </w:tr>
      <w:tr w:rsidR="00540505" w14:paraId="26DA3BD0" w14:textId="77777777" w:rsidTr="00540505">
        <w:tc>
          <w:tcPr>
            <w:tcW w:w="3018" w:type="dxa"/>
          </w:tcPr>
          <w:p w14:paraId="7F34E16E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  <w:r>
              <w:rPr>
                <w:rFonts w:ascii="Roboto" w:hAnsi="Roboto" w:cs="Calibri"/>
                <w:sz w:val="20"/>
                <w:szCs w:val="20"/>
              </w:rPr>
              <w:t>Erfarenhet av att leda UX-arbete i större projekt</w:t>
            </w:r>
          </w:p>
        </w:tc>
        <w:tc>
          <w:tcPr>
            <w:tcW w:w="1088" w:type="dxa"/>
          </w:tcPr>
          <w:p w14:paraId="2AB92ED3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</w:p>
        </w:tc>
        <w:tc>
          <w:tcPr>
            <w:tcW w:w="4950" w:type="dxa"/>
          </w:tcPr>
          <w:p w14:paraId="1D4623DB" w14:textId="77777777" w:rsidR="00540505" w:rsidRPr="00F51EC7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</w:p>
        </w:tc>
      </w:tr>
      <w:tr w:rsidR="00540505" w14:paraId="70646AF0" w14:textId="77777777" w:rsidTr="00540505">
        <w:tc>
          <w:tcPr>
            <w:tcW w:w="3018" w:type="dxa"/>
          </w:tcPr>
          <w:p w14:paraId="1D355755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  <w:r>
              <w:rPr>
                <w:rFonts w:ascii="Roboto" w:hAnsi="Roboto" w:cs="Calibri"/>
                <w:sz w:val="20"/>
                <w:szCs w:val="20"/>
              </w:rPr>
              <w:t>Erfarenhet av att ta fram användarstöd och handledningsmaterial, exempelvis instruktionsfilmer</w:t>
            </w:r>
          </w:p>
        </w:tc>
        <w:tc>
          <w:tcPr>
            <w:tcW w:w="1088" w:type="dxa"/>
          </w:tcPr>
          <w:p w14:paraId="22641745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</w:p>
        </w:tc>
        <w:tc>
          <w:tcPr>
            <w:tcW w:w="4950" w:type="dxa"/>
          </w:tcPr>
          <w:p w14:paraId="74DD7F2A" w14:textId="77777777" w:rsidR="00540505" w:rsidRPr="00F51EC7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</w:p>
        </w:tc>
      </w:tr>
      <w:tr w:rsidR="00540505" w14:paraId="1B42D696" w14:textId="77777777" w:rsidTr="00540505">
        <w:tc>
          <w:tcPr>
            <w:tcW w:w="3018" w:type="dxa"/>
          </w:tcPr>
          <w:p w14:paraId="57675C9E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  <w:r>
              <w:rPr>
                <w:rFonts w:ascii="Roboto" w:hAnsi="Roboto" w:cs="Calibri"/>
                <w:sz w:val="20"/>
                <w:szCs w:val="20"/>
              </w:rPr>
              <w:t>God förståelse för identitetshantering och behörighetsstyrning</w:t>
            </w:r>
          </w:p>
        </w:tc>
        <w:tc>
          <w:tcPr>
            <w:tcW w:w="1088" w:type="dxa"/>
          </w:tcPr>
          <w:p w14:paraId="3358F4BD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</w:p>
        </w:tc>
        <w:tc>
          <w:tcPr>
            <w:tcW w:w="4950" w:type="dxa"/>
          </w:tcPr>
          <w:p w14:paraId="76B1BA3E" w14:textId="77777777" w:rsidR="00540505" w:rsidRPr="00F51EC7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</w:p>
        </w:tc>
      </w:tr>
      <w:tr w:rsidR="00540505" w14:paraId="10C0AC7F" w14:textId="77777777" w:rsidTr="00540505">
        <w:tc>
          <w:tcPr>
            <w:tcW w:w="3018" w:type="dxa"/>
          </w:tcPr>
          <w:p w14:paraId="6E2EE7EB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  <w:r>
              <w:rPr>
                <w:rFonts w:ascii="Roboto" w:hAnsi="Roboto" w:cs="Calibri"/>
                <w:sz w:val="20"/>
                <w:szCs w:val="20"/>
              </w:rPr>
              <w:t>Kunskap att kommunicera på svenska i tal och skrift</w:t>
            </w:r>
          </w:p>
        </w:tc>
        <w:tc>
          <w:tcPr>
            <w:tcW w:w="1088" w:type="dxa"/>
          </w:tcPr>
          <w:p w14:paraId="188421C0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</w:p>
        </w:tc>
        <w:tc>
          <w:tcPr>
            <w:tcW w:w="4950" w:type="dxa"/>
          </w:tcPr>
          <w:p w14:paraId="200F9480" w14:textId="77777777" w:rsidR="00540505" w:rsidRPr="00F51EC7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</w:p>
        </w:tc>
      </w:tr>
      <w:tr w:rsidR="00540505" w14:paraId="3D4C96E7" w14:textId="77777777" w:rsidTr="00540505">
        <w:tc>
          <w:tcPr>
            <w:tcW w:w="3018" w:type="dxa"/>
          </w:tcPr>
          <w:p w14:paraId="4AA64E3E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  <w:r>
              <w:rPr>
                <w:rFonts w:ascii="Roboto" w:hAnsi="Roboto" w:cs="Calibri"/>
                <w:sz w:val="20"/>
                <w:szCs w:val="20"/>
              </w:rPr>
              <w:t>Minst 3 års erfarenhet av designverktyget Figma</w:t>
            </w:r>
          </w:p>
        </w:tc>
        <w:tc>
          <w:tcPr>
            <w:tcW w:w="1088" w:type="dxa"/>
          </w:tcPr>
          <w:p w14:paraId="69146CA6" w14:textId="77777777" w:rsidR="00540505" w:rsidRPr="001B36F9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</w:p>
        </w:tc>
        <w:tc>
          <w:tcPr>
            <w:tcW w:w="4950" w:type="dxa"/>
          </w:tcPr>
          <w:p w14:paraId="4F990B1F" w14:textId="77777777" w:rsidR="00540505" w:rsidRPr="00F51EC7" w:rsidRDefault="00540505" w:rsidP="00540505">
            <w:pPr>
              <w:rPr>
                <w:rFonts w:ascii="Roboto" w:hAnsi="Roboto" w:cs="Calibri"/>
                <w:sz w:val="20"/>
                <w:szCs w:val="20"/>
              </w:rPr>
            </w:pPr>
          </w:p>
        </w:tc>
      </w:tr>
    </w:tbl>
    <w:p w14:paraId="09530277" w14:textId="77777777" w:rsidR="00540505" w:rsidRPr="00EA4C7C" w:rsidRDefault="00540505" w:rsidP="00EA4C7C">
      <w:pPr>
        <w:rPr>
          <w:rFonts w:ascii="Roboto" w:hAnsi="Roboto"/>
        </w:rPr>
      </w:pPr>
    </w:p>
    <w:p w14:paraId="69C35B6A" w14:textId="77777777" w:rsidR="00540505" w:rsidRPr="00EA4C7C" w:rsidRDefault="00540505" w:rsidP="00EA4C7C">
      <w:pPr>
        <w:rPr>
          <w:rFonts w:ascii="Roboto" w:hAnsi="Roboto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018"/>
        <w:gridCol w:w="1088"/>
        <w:gridCol w:w="4950"/>
      </w:tblGrid>
      <w:tr w:rsidR="0073772D" w14:paraId="414EFE97" w14:textId="77777777" w:rsidTr="008554FD">
        <w:tc>
          <w:tcPr>
            <w:tcW w:w="3018" w:type="dxa"/>
            <w:shd w:val="clear" w:color="auto" w:fill="004182"/>
          </w:tcPr>
          <w:p w14:paraId="59053E23" w14:textId="2A21119B" w:rsidR="0073772D" w:rsidRPr="001560F4" w:rsidRDefault="00BA7C96" w:rsidP="0073772D">
            <w:pPr>
              <w:rPr>
                <w:rFonts w:ascii="Roboto" w:hAnsi="Roboto"/>
                <w:sz w:val="20"/>
                <w:szCs w:val="20"/>
              </w:rPr>
            </w:pPr>
            <w:r w:rsidRPr="001560F4">
              <w:rPr>
                <w:rFonts w:ascii="Roboto" w:hAnsi="Roboto"/>
                <w:sz w:val="20"/>
                <w:szCs w:val="20"/>
              </w:rPr>
              <w:t>Börkrav / Mervärdeskrav</w:t>
            </w:r>
          </w:p>
        </w:tc>
        <w:tc>
          <w:tcPr>
            <w:tcW w:w="1088" w:type="dxa"/>
            <w:shd w:val="clear" w:color="auto" w:fill="004182"/>
          </w:tcPr>
          <w:p w14:paraId="392DA7FF" w14:textId="3235C0E3" w:rsidR="0073772D" w:rsidRPr="0073772D" w:rsidRDefault="0073772D" w:rsidP="0073772D">
            <w:pPr>
              <w:rPr>
                <w:rFonts w:ascii="Roboto" w:hAnsi="Roboto"/>
              </w:rPr>
            </w:pPr>
            <w:r w:rsidRPr="0073772D">
              <w:rPr>
                <w:rFonts w:ascii="Roboto" w:hAnsi="Roboto" w:cs="Calibri"/>
                <w:sz w:val="20"/>
                <w:szCs w:val="20"/>
              </w:rPr>
              <w:t>Ja/Nej</w:t>
            </w:r>
          </w:p>
        </w:tc>
        <w:tc>
          <w:tcPr>
            <w:tcW w:w="4950" w:type="dxa"/>
            <w:shd w:val="clear" w:color="auto" w:fill="004182"/>
          </w:tcPr>
          <w:p w14:paraId="2792AEF7" w14:textId="53E30B73" w:rsidR="0073772D" w:rsidRPr="0073772D" w:rsidRDefault="0073772D" w:rsidP="0073772D">
            <w:pPr>
              <w:rPr>
                <w:rFonts w:ascii="Roboto" w:hAnsi="Roboto"/>
              </w:rPr>
            </w:pPr>
            <w:r w:rsidRPr="0073772D">
              <w:rPr>
                <w:rFonts w:ascii="Roboto" w:hAnsi="Roboto" w:cs="Calibri"/>
                <w:sz w:val="20"/>
                <w:szCs w:val="20"/>
              </w:rPr>
              <w:t>Motivering och hänvisning</w:t>
            </w:r>
            <w:r w:rsidR="00BA7C96">
              <w:rPr>
                <w:rFonts w:ascii="Roboto" w:hAnsi="Roboto" w:cs="Calibri"/>
                <w:sz w:val="20"/>
                <w:szCs w:val="20"/>
              </w:rPr>
              <w:t xml:space="preserve"> till uppdrag i CV</w:t>
            </w:r>
          </w:p>
        </w:tc>
      </w:tr>
      <w:tr w:rsidR="0073772D" w14:paraId="6BFCBFA2" w14:textId="77777777" w:rsidTr="008554FD">
        <w:tc>
          <w:tcPr>
            <w:tcW w:w="3018" w:type="dxa"/>
          </w:tcPr>
          <w:p w14:paraId="15531D5E" w14:textId="52B2C9E9" w:rsidR="0073772D" w:rsidRPr="00ED5899" w:rsidRDefault="009363B3" w:rsidP="00EA4C7C">
            <w:pPr>
              <w:rPr>
                <w:rFonts w:ascii="Roboto" w:hAnsi="Roboto"/>
                <w:sz w:val="20"/>
                <w:szCs w:val="20"/>
              </w:rPr>
            </w:pPr>
            <w:r w:rsidRPr="00ED5899">
              <w:rPr>
                <w:rFonts w:ascii="Roboto" w:hAnsi="Roboto"/>
                <w:sz w:val="20"/>
                <w:szCs w:val="20"/>
              </w:rPr>
              <w:t>Konsultens förmåga att på ett stringent och målgruppsanpassat sätt kommunicera och förmedla budskap, information och kunskap till teamet med hög servicekänsla</w:t>
            </w:r>
          </w:p>
        </w:tc>
        <w:tc>
          <w:tcPr>
            <w:tcW w:w="1088" w:type="dxa"/>
          </w:tcPr>
          <w:p w14:paraId="309A6668" w14:textId="77777777" w:rsidR="0073772D" w:rsidRPr="00ED5899" w:rsidRDefault="0073772D" w:rsidP="00EA4C7C">
            <w:pPr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4950" w:type="dxa"/>
          </w:tcPr>
          <w:p w14:paraId="2E5773A8" w14:textId="76CFBD0C" w:rsidR="0073772D" w:rsidRPr="00ED5899" w:rsidRDefault="00ED16B6" w:rsidP="00EA4C7C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Utvärderas vid ev. intervju</w:t>
            </w:r>
          </w:p>
        </w:tc>
      </w:tr>
      <w:tr w:rsidR="0073772D" w14:paraId="44BA2F10" w14:textId="77777777" w:rsidTr="008554FD">
        <w:tc>
          <w:tcPr>
            <w:tcW w:w="3018" w:type="dxa"/>
          </w:tcPr>
          <w:p w14:paraId="3E45F250" w14:textId="77777777" w:rsidR="0073772D" w:rsidRPr="00ED5899" w:rsidRDefault="009363B3" w:rsidP="00EA4C7C">
            <w:pPr>
              <w:rPr>
                <w:rFonts w:ascii="Roboto" w:hAnsi="Roboto"/>
                <w:sz w:val="20"/>
                <w:szCs w:val="20"/>
              </w:rPr>
            </w:pPr>
            <w:r w:rsidRPr="00ED5899">
              <w:rPr>
                <w:rFonts w:ascii="Roboto" w:hAnsi="Roboto"/>
                <w:sz w:val="20"/>
                <w:szCs w:val="20"/>
              </w:rPr>
              <w:t xml:space="preserve">Konsultens förmåga att på ett tydligt sätt förklara val av metod kopplat till </w:t>
            </w:r>
            <w:r w:rsidRPr="00ED5899">
              <w:rPr>
                <w:rFonts w:ascii="Roboto" w:hAnsi="Roboto"/>
                <w:sz w:val="20"/>
                <w:szCs w:val="20"/>
              </w:rPr>
              <w:lastRenderedPageBreak/>
              <w:t>behovsinhämtning och design för att säkerställa användarupplevelsen och säkerheten</w:t>
            </w:r>
          </w:p>
        </w:tc>
        <w:tc>
          <w:tcPr>
            <w:tcW w:w="1088" w:type="dxa"/>
          </w:tcPr>
          <w:p w14:paraId="1C6DAB1A" w14:textId="77777777" w:rsidR="0073772D" w:rsidRPr="00ED5899" w:rsidRDefault="0073772D" w:rsidP="00EA4C7C">
            <w:pPr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4950" w:type="dxa"/>
          </w:tcPr>
          <w:p w14:paraId="3649B539" w14:textId="487BA6CC" w:rsidR="0073772D" w:rsidRPr="00ED5899" w:rsidRDefault="00ED16B6" w:rsidP="00EA4C7C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Utvärderas vid ev. intervju</w:t>
            </w:r>
          </w:p>
        </w:tc>
      </w:tr>
      <w:tr w:rsidR="0073772D" w14:paraId="02B321DC" w14:textId="77777777" w:rsidTr="008554FD">
        <w:tc>
          <w:tcPr>
            <w:tcW w:w="3018" w:type="dxa"/>
          </w:tcPr>
          <w:p w14:paraId="35AC4D1C" w14:textId="77777777" w:rsidR="0073772D" w:rsidRPr="00ED5899" w:rsidRDefault="009363B3" w:rsidP="00EA4C7C">
            <w:pPr>
              <w:rPr>
                <w:rFonts w:ascii="Roboto" w:hAnsi="Roboto"/>
                <w:sz w:val="20"/>
                <w:szCs w:val="20"/>
              </w:rPr>
            </w:pPr>
            <w:r w:rsidRPr="00ED5899">
              <w:rPr>
                <w:rFonts w:ascii="Roboto" w:hAnsi="Roboto"/>
                <w:sz w:val="20"/>
                <w:szCs w:val="20"/>
              </w:rPr>
              <w:t>Konsultens arbetsprocess, metodval och lösningsorienterade förhållningssätt som sannolikt leder till måluppfyllelse</w:t>
            </w:r>
          </w:p>
        </w:tc>
        <w:tc>
          <w:tcPr>
            <w:tcW w:w="1088" w:type="dxa"/>
          </w:tcPr>
          <w:p w14:paraId="2E16EBE9" w14:textId="77777777" w:rsidR="0073772D" w:rsidRPr="00ED5899" w:rsidRDefault="0073772D" w:rsidP="00EA4C7C">
            <w:pPr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4950" w:type="dxa"/>
          </w:tcPr>
          <w:p w14:paraId="40652116" w14:textId="1C30D360" w:rsidR="0073772D" w:rsidRPr="00ED5899" w:rsidRDefault="00ED16B6" w:rsidP="00EA4C7C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Utvärderas vid ev. intervju</w:t>
            </w:r>
          </w:p>
        </w:tc>
      </w:tr>
    </w:tbl>
    <w:p w14:paraId="3A8FF7C8" w14:textId="77777777" w:rsidR="006535A4" w:rsidRDefault="006535A4" w:rsidP="00EA4C7C">
      <w:pPr>
        <w:rPr>
          <w:rFonts w:ascii="Roboto" w:hAnsi="Roboto"/>
        </w:rPr>
      </w:pPr>
    </w:p>
    <w:p w14:paraId="5E2793CC" w14:textId="77777777" w:rsidR="00540505" w:rsidRPr="00EA4C7C" w:rsidRDefault="00540505" w:rsidP="00EA4C7C">
      <w:pPr>
        <w:rPr>
          <w:rFonts w:ascii="Roboto" w:hAnsi="Roboto"/>
        </w:rPr>
      </w:pPr>
    </w:p>
    <w:tbl>
      <w:tblPr>
        <w:tblStyle w:val="TableGrid"/>
        <w:tblW w:w="9066" w:type="dxa"/>
        <w:tblLook w:val="04A0" w:firstRow="1" w:lastRow="0" w:firstColumn="1" w:lastColumn="0" w:noHBand="0" w:noVBand="1"/>
      </w:tblPr>
      <w:tblGrid>
        <w:gridCol w:w="9066"/>
      </w:tblGrid>
      <w:tr w:rsidR="00F55DED" w14:paraId="4603BD7D" w14:textId="77777777" w:rsidTr="00F55DED">
        <w:trPr>
          <w:trHeight w:val="799"/>
        </w:trPr>
        <w:tc>
          <w:tcPr>
            <w:tcW w:w="9066" w:type="dxa"/>
            <w:shd w:val="clear" w:color="auto" w:fill="004182"/>
          </w:tcPr>
          <w:p w14:paraId="1E7A2FF3" w14:textId="77777777" w:rsidR="00540505" w:rsidRDefault="00F55DED" w:rsidP="003A1E89">
            <w:pPr>
              <w:rPr>
                <w:rFonts w:ascii="Roboto" w:hAnsi="Roboto"/>
              </w:rPr>
            </w:pPr>
            <w:r w:rsidRPr="00315B2D">
              <w:rPr>
                <w:rFonts w:ascii="Roboto" w:hAnsi="Roboto"/>
              </w:rPr>
              <w:t>Referensuppdrag</w:t>
            </w:r>
            <w:r w:rsidR="00232FC4">
              <w:rPr>
                <w:rFonts w:ascii="Roboto" w:hAnsi="Roboto"/>
              </w:rPr>
              <w:t>:</w:t>
            </w:r>
          </w:p>
          <w:p w14:paraId="599C8937" w14:textId="57421DB3" w:rsidR="00F55DED" w:rsidRPr="00315B2D" w:rsidRDefault="00F55DED" w:rsidP="003A1E89">
            <w:pPr>
              <w:rPr>
                <w:rFonts w:ascii="Roboto" w:hAnsi="Roboto"/>
              </w:rPr>
            </w:pPr>
            <w:r w:rsidRPr="00315B2D">
              <w:rPr>
                <w:rFonts w:ascii="Roboto" w:hAnsi="Roboto"/>
              </w:rPr>
              <w:t xml:space="preserve">Vid krav om Referensuppdrag bifoga separat PDF </w:t>
            </w:r>
            <w:r w:rsidR="00DC454C" w:rsidRPr="00315B2D">
              <w:rPr>
                <w:rFonts w:ascii="Roboto" w:hAnsi="Roboto"/>
              </w:rPr>
              <w:t>enligt kriterier i avropsunderlaget</w:t>
            </w:r>
            <w:r w:rsidR="00315B2D" w:rsidRPr="00315B2D">
              <w:rPr>
                <w:rFonts w:ascii="Roboto" w:hAnsi="Roboto"/>
              </w:rPr>
              <w:t>.</w:t>
            </w:r>
          </w:p>
        </w:tc>
      </w:tr>
    </w:tbl>
    <w:p w14:paraId="00E1BD06" w14:textId="77777777" w:rsidR="00DE57D4" w:rsidRPr="00EA4C7C" w:rsidRDefault="00DE57D4" w:rsidP="00FC503D">
      <w:pPr>
        <w:rPr>
          <w:rFonts w:ascii="Roboto" w:hAnsi="Roboto"/>
        </w:rPr>
      </w:pPr>
    </w:p>
    <w:sectPr w:rsidR="00DE57D4" w:rsidRPr="00EA4C7C" w:rsidSect="00B520C2">
      <w:headerReference w:type="default" r:id="rId6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754FB" w14:textId="77777777" w:rsidR="003F1229" w:rsidRDefault="003F1229" w:rsidP="00100D1F">
      <w:r>
        <w:separator/>
      </w:r>
    </w:p>
  </w:endnote>
  <w:endnote w:type="continuationSeparator" w:id="0">
    <w:p w14:paraId="4183EF12" w14:textId="77777777" w:rsidR="003F1229" w:rsidRDefault="003F1229" w:rsidP="00100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92ACC" w14:textId="77777777" w:rsidR="003F1229" w:rsidRDefault="003F1229" w:rsidP="00100D1F">
      <w:r>
        <w:separator/>
      </w:r>
    </w:p>
  </w:footnote>
  <w:footnote w:type="continuationSeparator" w:id="0">
    <w:p w14:paraId="1EBD44B7" w14:textId="77777777" w:rsidR="003F1229" w:rsidRDefault="003F1229" w:rsidP="00100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F6E07" w14:textId="793DBAA7" w:rsidR="00C86475" w:rsidRDefault="00C86475" w:rsidP="00C86475">
    <w:pPr>
      <w:pStyle w:val="Header"/>
      <w:spacing w:before="60"/>
      <w:rPr>
        <w:lang w:val="en-GB"/>
      </w:rPr>
    </w:pPr>
    <w:r>
      <w:rPr>
        <w:noProof/>
        <w:szCs w:val="32"/>
      </w:rPr>
      <w:drawing>
        <wp:inline distT="0" distB="0" distL="0" distR="0" wp14:anchorId="42DCFD20" wp14:editId="32E794C2">
          <wp:extent cx="1433195" cy="165735"/>
          <wp:effectExtent l="0" t="0" r="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3195" cy="1657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9E65633" w14:textId="46E278B6" w:rsidR="00C86475" w:rsidRDefault="00C86475">
    <w:pPr>
      <w:pStyle w:val="Header"/>
    </w:pPr>
  </w:p>
  <w:p w14:paraId="479438BD" w14:textId="77777777" w:rsidR="00C86475" w:rsidRDefault="00C864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725"/>
    <w:rsid w:val="0000299E"/>
    <w:rsid w:val="000074F2"/>
    <w:rsid w:val="00031D20"/>
    <w:rsid w:val="00034FB5"/>
    <w:rsid w:val="00050C63"/>
    <w:rsid w:val="00082B3C"/>
    <w:rsid w:val="00084E77"/>
    <w:rsid w:val="000E5985"/>
    <w:rsid w:val="000E6353"/>
    <w:rsid w:val="00100D1F"/>
    <w:rsid w:val="001560F4"/>
    <w:rsid w:val="001611AF"/>
    <w:rsid w:val="00162734"/>
    <w:rsid w:val="001763C9"/>
    <w:rsid w:val="00176AAE"/>
    <w:rsid w:val="00196981"/>
    <w:rsid w:val="001B068C"/>
    <w:rsid w:val="001B36F9"/>
    <w:rsid w:val="001B689B"/>
    <w:rsid w:val="001C2D1C"/>
    <w:rsid w:val="001C6356"/>
    <w:rsid w:val="001C74C5"/>
    <w:rsid w:val="001D3493"/>
    <w:rsid w:val="001D7758"/>
    <w:rsid w:val="001E18C1"/>
    <w:rsid w:val="00232FC4"/>
    <w:rsid w:val="00233EAD"/>
    <w:rsid w:val="00237455"/>
    <w:rsid w:val="002C3304"/>
    <w:rsid w:val="002F4C54"/>
    <w:rsid w:val="00315B2D"/>
    <w:rsid w:val="00331AF8"/>
    <w:rsid w:val="0035175C"/>
    <w:rsid w:val="00352303"/>
    <w:rsid w:val="00367625"/>
    <w:rsid w:val="00374094"/>
    <w:rsid w:val="0038086A"/>
    <w:rsid w:val="003966D9"/>
    <w:rsid w:val="003A1F1A"/>
    <w:rsid w:val="003C43FD"/>
    <w:rsid w:val="003D38D9"/>
    <w:rsid w:val="003F1229"/>
    <w:rsid w:val="003F4725"/>
    <w:rsid w:val="004010DA"/>
    <w:rsid w:val="004068D3"/>
    <w:rsid w:val="00411EBA"/>
    <w:rsid w:val="004367F9"/>
    <w:rsid w:val="004611C9"/>
    <w:rsid w:val="004623BD"/>
    <w:rsid w:val="00470685"/>
    <w:rsid w:val="00481120"/>
    <w:rsid w:val="004A5817"/>
    <w:rsid w:val="004C0ECB"/>
    <w:rsid w:val="004C4F8E"/>
    <w:rsid w:val="004E34A7"/>
    <w:rsid w:val="004F0AD6"/>
    <w:rsid w:val="00540505"/>
    <w:rsid w:val="00554EB0"/>
    <w:rsid w:val="00580DAE"/>
    <w:rsid w:val="005D31CA"/>
    <w:rsid w:val="005D5460"/>
    <w:rsid w:val="00631808"/>
    <w:rsid w:val="00647215"/>
    <w:rsid w:val="006535A4"/>
    <w:rsid w:val="0067635F"/>
    <w:rsid w:val="006F53EA"/>
    <w:rsid w:val="00703BE2"/>
    <w:rsid w:val="00722031"/>
    <w:rsid w:val="0073772D"/>
    <w:rsid w:val="00744C43"/>
    <w:rsid w:val="00752262"/>
    <w:rsid w:val="007941DA"/>
    <w:rsid w:val="007947AF"/>
    <w:rsid w:val="007A5DB4"/>
    <w:rsid w:val="00801272"/>
    <w:rsid w:val="008252F5"/>
    <w:rsid w:val="008375D4"/>
    <w:rsid w:val="00840826"/>
    <w:rsid w:val="008554FD"/>
    <w:rsid w:val="008712B9"/>
    <w:rsid w:val="008748B4"/>
    <w:rsid w:val="008A6CC0"/>
    <w:rsid w:val="008B14DC"/>
    <w:rsid w:val="008F3586"/>
    <w:rsid w:val="00915489"/>
    <w:rsid w:val="009363B3"/>
    <w:rsid w:val="00960A8E"/>
    <w:rsid w:val="0096303D"/>
    <w:rsid w:val="00963DD8"/>
    <w:rsid w:val="0096529A"/>
    <w:rsid w:val="009655B6"/>
    <w:rsid w:val="00980B46"/>
    <w:rsid w:val="009A778F"/>
    <w:rsid w:val="009B0517"/>
    <w:rsid w:val="00A142C4"/>
    <w:rsid w:val="00A41FCD"/>
    <w:rsid w:val="00A57E7A"/>
    <w:rsid w:val="00A73407"/>
    <w:rsid w:val="00A77CF0"/>
    <w:rsid w:val="00A80213"/>
    <w:rsid w:val="00A870F2"/>
    <w:rsid w:val="00A93021"/>
    <w:rsid w:val="00A93E8F"/>
    <w:rsid w:val="00AA2FB7"/>
    <w:rsid w:val="00AB6C12"/>
    <w:rsid w:val="00AC2532"/>
    <w:rsid w:val="00AC4475"/>
    <w:rsid w:val="00B16508"/>
    <w:rsid w:val="00B2144B"/>
    <w:rsid w:val="00B520C2"/>
    <w:rsid w:val="00B5328E"/>
    <w:rsid w:val="00B70895"/>
    <w:rsid w:val="00B95879"/>
    <w:rsid w:val="00BA03C8"/>
    <w:rsid w:val="00BA7C96"/>
    <w:rsid w:val="00BC5A06"/>
    <w:rsid w:val="00C32505"/>
    <w:rsid w:val="00C46270"/>
    <w:rsid w:val="00C5227F"/>
    <w:rsid w:val="00C86475"/>
    <w:rsid w:val="00CE1C2D"/>
    <w:rsid w:val="00CF5EE8"/>
    <w:rsid w:val="00D10BFF"/>
    <w:rsid w:val="00D31FAE"/>
    <w:rsid w:val="00D436B3"/>
    <w:rsid w:val="00DC454C"/>
    <w:rsid w:val="00DC7C5F"/>
    <w:rsid w:val="00DD0914"/>
    <w:rsid w:val="00DE57D4"/>
    <w:rsid w:val="00DF493E"/>
    <w:rsid w:val="00E038BD"/>
    <w:rsid w:val="00E04409"/>
    <w:rsid w:val="00E57A34"/>
    <w:rsid w:val="00E64F1D"/>
    <w:rsid w:val="00E66ED9"/>
    <w:rsid w:val="00E70B8B"/>
    <w:rsid w:val="00E75459"/>
    <w:rsid w:val="00E76129"/>
    <w:rsid w:val="00EA4C7C"/>
    <w:rsid w:val="00EB0CDF"/>
    <w:rsid w:val="00ED16B6"/>
    <w:rsid w:val="00ED5899"/>
    <w:rsid w:val="00EE7962"/>
    <w:rsid w:val="00EF6335"/>
    <w:rsid w:val="00F0457F"/>
    <w:rsid w:val="00F15756"/>
    <w:rsid w:val="00F25F2B"/>
    <w:rsid w:val="00F33B09"/>
    <w:rsid w:val="00F51EC7"/>
    <w:rsid w:val="00F558CD"/>
    <w:rsid w:val="00F55DED"/>
    <w:rsid w:val="00FC503D"/>
    <w:rsid w:val="00FD3B77"/>
    <w:rsid w:val="00FF3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E1CF35B"/>
  <w15:chartTrackingRefBased/>
  <w15:docId w15:val="{EB1B6B70-46E4-2141-9E47-6A1DABF08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47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47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F47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47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47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472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472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472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472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47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47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F47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47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47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47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47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47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47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47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47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472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47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472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47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47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47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47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47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47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F47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0D1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0D1F"/>
  </w:style>
  <w:style w:type="paragraph" w:styleId="Footer">
    <w:name w:val="footer"/>
    <w:basedOn w:val="Normal"/>
    <w:link w:val="FooterChar"/>
    <w:uiPriority w:val="99"/>
    <w:unhideWhenUsed/>
    <w:rsid w:val="00100D1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0D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2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 Ytterberg</dc:creator>
  <cp:keywords/>
  <dc:description/>
  <cp:lastModifiedBy>Emmy Nilsson</cp:lastModifiedBy>
  <cp:revision>4</cp:revision>
  <dcterms:created xsi:type="dcterms:W3CDTF">2025-08-27T11:26:00Z</dcterms:created>
  <dcterms:modified xsi:type="dcterms:W3CDTF">2026-09-10T06:31:00Z</dcterms:modified>
  <dc:identifier/>
  <dc:languag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cffee6-aa30-4f5a-bbc3-434e7067f7b3_Enabled">
    <vt:lpwstr>true</vt:lpwstr>
  </property>
  <property fmtid="{D5CDD505-2E9C-101B-9397-08002B2CF9AE}" pid="3" name="MSIP_Label_71cffee6-aa30-4f5a-bbc3-434e7067f7b3_SetDate">
    <vt:lpwstr>2025-05-07T12:01:13Z</vt:lpwstr>
  </property>
  <property fmtid="{D5CDD505-2E9C-101B-9397-08002B2CF9AE}" pid="4" name="MSIP_Label_71cffee6-aa30-4f5a-bbc3-434e7067f7b3_Method">
    <vt:lpwstr>Standard</vt:lpwstr>
  </property>
  <property fmtid="{D5CDD505-2E9C-101B-9397-08002B2CF9AE}" pid="5" name="MSIP_Label_71cffee6-aa30-4f5a-bbc3-434e7067f7b3_Name">
    <vt:lpwstr>Company Confidential</vt:lpwstr>
  </property>
  <property fmtid="{D5CDD505-2E9C-101B-9397-08002B2CF9AE}" pid="6" name="MSIP_Label_71cffee6-aa30-4f5a-bbc3-434e7067f7b3_SiteId">
    <vt:lpwstr>0d11ac4a-ef5e-423a-803b-e51aacfa43d6</vt:lpwstr>
  </property>
  <property fmtid="{D5CDD505-2E9C-101B-9397-08002B2CF9AE}" pid="7" name="MSIP_Label_71cffee6-aa30-4f5a-bbc3-434e7067f7b3_ActionId">
    <vt:lpwstr>5b3a2c51-74af-49a1-8cfc-c0055d908ea6</vt:lpwstr>
  </property>
  <property fmtid="{D5CDD505-2E9C-101B-9397-08002B2CF9AE}" pid="8" name="MSIP_Label_71cffee6-aa30-4f5a-bbc3-434e7067f7b3_ContentBits">
    <vt:lpwstr>0</vt:lpwstr>
  </property>
  <property fmtid="{D5CDD505-2E9C-101B-9397-08002B2CF9AE}" pid="9" name="MSIP_Label_71cffee6-aa30-4f5a-bbc3-434e7067f7b3_Tag">
    <vt:lpwstr>10, 3, 0, 1</vt:lpwstr>
  </property>
</Properties>
</file>